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3" w:rsidRDefault="00033B19">
      <w:pPr>
        <w:pStyle w:val="1"/>
        <w:shd w:val="clear" w:color="auto" w:fill="auto"/>
        <w:spacing w:after="166" w:line="364" w:lineRule="exact"/>
        <w:ind w:left="20" w:right="20"/>
        <w:jc w:val="both"/>
      </w:pPr>
      <w:bookmarkStart w:id="0" w:name="_GoBack"/>
      <w:bookmarkEnd w:id="0"/>
      <w:r>
        <w:t xml:space="preserve">Филиал «Ивэнерго» предупреждает: соблюдайте правила </w:t>
      </w:r>
      <w:r>
        <w:rPr>
          <w:rStyle w:val="Bodytext135ptBold"/>
        </w:rPr>
        <w:t>электробезопасности</w:t>
      </w:r>
    </w:p>
    <w:p w:rsidR="009A13C3" w:rsidRDefault="00033B19">
      <w:pPr>
        <w:pStyle w:val="Bodytext80"/>
        <w:shd w:val="clear" w:color="auto" w:fill="auto"/>
        <w:spacing w:before="0" w:after="277"/>
        <w:ind w:left="20" w:right="20"/>
      </w:pPr>
      <w:r>
        <w:t>Уважаемые школьники! Современная жизнь немыслима без электричества, но дети редко задумываются об опасности, которую таит в себе электрический то&lt;</w:t>
      </w:r>
      <w:r>
        <w:t xml:space="preserve">с. Он невидим, не имеет запаха, поэтому обнаружить его без специальных приборов бывает сложно. </w:t>
      </w:r>
      <w:proofErr w:type="spellStart"/>
      <w:r>
        <w:t>Электротравматизм</w:t>
      </w:r>
      <w:proofErr w:type="spellEnd"/>
      <w:r>
        <w:t xml:space="preserve"> </w:t>
      </w:r>
      <w:proofErr w:type="spellStart"/>
      <w:r>
        <w:t>привэдит</w:t>
      </w:r>
      <w:proofErr w:type="spellEnd"/>
      <w:r>
        <w:t xml:space="preserve"> к смертельным случаям и тяжёлым последствиям.</w:t>
      </w:r>
    </w:p>
    <w:p w:rsidR="009A13C3" w:rsidRDefault="00033B19">
      <w:pPr>
        <w:pStyle w:val="1"/>
        <w:shd w:val="clear" w:color="auto" w:fill="auto"/>
        <w:spacing w:after="203" w:line="260" w:lineRule="exact"/>
        <w:ind w:left="20"/>
        <w:jc w:val="both"/>
      </w:pPr>
      <w:r>
        <w:t>Ребята, запомните: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304"/>
        </w:tabs>
        <w:spacing w:after="177" w:line="374" w:lineRule="exact"/>
        <w:ind w:left="20" w:right="20"/>
        <w:jc w:val="both"/>
      </w:pPr>
      <w:r>
        <w:t>Нельзя взбираться на крыши трансформаторных подстанций, опоры ЛЭП и к</w:t>
      </w:r>
      <w:r>
        <w:t>ровлю домов, гаражей и других построек (там может быть открытая электропроводка), деревья вблизи линий электропередачи. Нельзя сбивать замки, проникать за ограждения, открывать двери трансформаторных будок, прикасаться к электроустановкам. Нельзя также отк</w:t>
      </w:r>
      <w:r>
        <w:t xml:space="preserve">рывать </w:t>
      </w:r>
      <w:proofErr w:type="spellStart"/>
      <w:r>
        <w:t>электрощитки</w:t>
      </w:r>
      <w:proofErr w:type="spellEnd"/>
      <w:r>
        <w:t xml:space="preserve"> в зданиях! Оборудование находится под высоким напряжением!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301"/>
        </w:tabs>
        <w:spacing w:after="183" w:line="378" w:lineRule="exact"/>
        <w:ind w:left="20" w:right="20"/>
        <w:jc w:val="both"/>
      </w:pPr>
      <w:r>
        <w:t xml:space="preserve">Необходимо обращать внимание на предупреждающие об опасности знаки, размещенные на </w:t>
      </w:r>
      <w:proofErr w:type="spellStart"/>
      <w:r>
        <w:t>энергообъектах</w:t>
      </w:r>
      <w:proofErr w:type="spellEnd"/>
      <w:r>
        <w:t>: «СТОЙ! НАПРЯЖЕНИЕ», «НЕ ВЛЕЗАЙ! УБЬЕТ», «ОСТОРОЖНО! ЭЛЕКТРИЧЕСКОЕ НАПРЯЖЕНИЕ».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186" w:line="374" w:lineRule="exact"/>
        <w:ind w:left="20" w:right="20"/>
        <w:jc w:val="both"/>
      </w:pPr>
      <w:r>
        <w:t>Нельзя подходить к лежащему на земле оборванному проводу воздушных линий электропередачи ближе, чем на 8 метров. Оказавшись ближе, человек подвергается смертельной угрозе. Выходить из опасной зоны «шагового напряжения» нужно без отрыва ступней ног от земл</w:t>
      </w:r>
      <w:r>
        <w:t>и, приставляя пятку одной ноги к носку другой.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315"/>
        </w:tabs>
        <w:spacing w:after="177" w:line="367" w:lineRule="exact"/>
        <w:ind w:left="20" w:right="20"/>
        <w:jc w:val="both"/>
      </w:pPr>
      <w:r>
        <w:t xml:space="preserve">Вблизи воздушных линий электропередачи и подстанций нельзя разбивать туристические лагеря, разводить костры, проводить спортивные состязания, устраивать игры, запускать воздушных змеев, </w:t>
      </w:r>
      <w:proofErr w:type="spellStart"/>
      <w:r>
        <w:t>квадрокоптеры</w:t>
      </w:r>
      <w:proofErr w:type="spellEnd"/>
      <w:r>
        <w:t xml:space="preserve"> и другие летательные аппараты, заниматься </w:t>
      </w:r>
      <w:proofErr w:type="spellStart"/>
      <w:r>
        <w:t>кайтсерфингом</w:t>
      </w:r>
      <w:proofErr w:type="spellEnd"/>
      <w:r>
        <w:t>,</w:t>
      </w:r>
      <w:r>
        <w:t xml:space="preserve"> </w:t>
      </w:r>
      <w:proofErr w:type="spellStart"/>
      <w:r>
        <w:t>парапланеризмом</w:t>
      </w:r>
      <w:proofErr w:type="spellEnd"/>
      <w:r>
        <w:t>.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spacing w:after="180" w:line="371" w:lineRule="exact"/>
        <w:ind w:left="20" w:right="20"/>
        <w:jc w:val="both"/>
      </w:pPr>
      <w:r>
        <w:t xml:space="preserve">Смертельно опасно фотографироваться (делать </w:t>
      </w:r>
      <w:proofErr w:type="spellStart"/>
      <w:r>
        <w:t>селфи</w:t>
      </w:r>
      <w:proofErr w:type="spellEnd"/>
      <w:r>
        <w:t xml:space="preserve">) вблизи </w:t>
      </w:r>
      <w:proofErr w:type="spellStart"/>
      <w:r>
        <w:t>энергообъектов</w:t>
      </w:r>
      <w:proofErr w:type="spellEnd"/>
      <w:r>
        <w:t xml:space="preserve"> или стоять рядом с электрооборудованием, используя палку для </w:t>
      </w:r>
      <w:proofErr w:type="spellStart"/>
      <w:r>
        <w:t>селфи</w:t>
      </w:r>
      <w:proofErr w:type="spellEnd"/>
      <w:r>
        <w:t xml:space="preserve"> (</w:t>
      </w:r>
      <w:proofErr w:type="spellStart"/>
      <w:r>
        <w:t>монопод</w:t>
      </w:r>
      <w:proofErr w:type="spellEnd"/>
      <w:r>
        <w:t xml:space="preserve">). </w:t>
      </w:r>
      <w:proofErr w:type="spellStart"/>
      <w:r>
        <w:t>Электротравму</w:t>
      </w:r>
      <w:proofErr w:type="spellEnd"/>
      <w:r>
        <w:t xml:space="preserve"> можно получить даже при отсутствии контакта тела человека с проводом! Кро</w:t>
      </w:r>
      <w:r>
        <w:t xml:space="preserve">ме того, попасть под высокое напряжение можно, поднимая </w:t>
      </w:r>
      <w:proofErr w:type="spellStart"/>
      <w:r>
        <w:t>монопод</w:t>
      </w:r>
      <w:proofErr w:type="spellEnd"/>
      <w:r>
        <w:t xml:space="preserve"> над собой!</w:t>
      </w:r>
    </w:p>
    <w:p w:rsidR="009A13C3" w:rsidRDefault="00033B19">
      <w:pPr>
        <w:pStyle w:val="1"/>
        <w:numPr>
          <w:ilvl w:val="1"/>
          <w:numId w:val="1"/>
        </w:numPr>
        <w:shd w:val="clear" w:color="auto" w:fill="auto"/>
        <w:tabs>
          <w:tab w:val="left" w:pos="319"/>
        </w:tabs>
        <w:spacing w:after="177" w:line="371" w:lineRule="exact"/>
        <w:ind w:left="20" w:right="20"/>
        <w:jc w:val="both"/>
      </w:pPr>
      <w:r>
        <w:t xml:space="preserve">Нельзя рыбачить вблизи </w:t>
      </w:r>
      <w:proofErr w:type="spellStart"/>
      <w:r>
        <w:t>знергообъектов</w:t>
      </w:r>
      <w:proofErr w:type="spellEnd"/>
      <w:r>
        <w:t xml:space="preserve">. Попасть под напряжение можно, даже не касаясь </w:t>
      </w:r>
      <w:proofErr w:type="spellStart"/>
      <w:r>
        <w:t>токоведущкх</w:t>
      </w:r>
      <w:proofErr w:type="spellEnd"/>
      <w:r>
        <w:t xml:space="preserve"> частей, а только приблизившись к ним. Также нельзя проходить с разложенной удочкой п</w:t>
      </w:r>
      <w:r>
        <w:t xml:space="preserve">од проводами линий электропередачи, так как при этом возникает опасность касания удилищем провода, что практически всегда влечет за собой смертельное поражение электрическим током. К тому же </w:t>
      </w:r>
      <w:r>
        <w:lastRenderedPageBreak/>
        <w:t>современные удилища изготовлены из материалов, которые являются о</w:t>
      </w:r>
      <w:r>
        <w:t>тличными проводниками электрического тока.</w:t>
      </w:r>
    </w:p>
    <w:p w:rsidR="009A13C3" w:rsidRDefault="00033B19">
      <w:pPr>
        <w:pStyle w:val="1"/>
        <w:shd w:val="clear" w:color="auto" w:fill="auto"/>
        <w:spacing w:after="180" w:line="374" w:lineRule="exact"/>
        <w:ind w:left="20" w:right="20"/>
        <w:jc w:val="both"/>
      </w:pPr>
      <w:r>
        <w:t>Энергетики также просят родителей повторить со своими детьми важные правила обращения с электричеством в быту, особенно с первоклассниками, многим из которых предстоит находиться дома одним до прихода взрослых.</w:t>
      </w:r>
    </w:p>
    <w:p w:rsidR="009A13C3" w:rsidRDefault="00033B19">
      <w:pPr>
        <w:pStyle w:val="1"/>
        <w:numPr>
          <w:ilvl w:val="2"/>
          <w:numId w:val="1"/>
        </w:numPr>
        <w:shd w:val="clear" w:color="auto" w:fill="auto"/>
        <w:tabs>
          <w:tab w:val="left" w:pos="582"/>
        </w:tabs>
        <w:spacing w:after="183" w:line="374" w:lineRule="exact"/>
        <w:ind w:left="20" w:right="20"/>
        <w:jc w:val="both"/>
      </w:pPr>
      <w:r>
        <w:t>Не</w:t>
      </w:r>
      <w:r>
        <w:t xml:space="preserve"> пользуйтесь поврежденными электроприборами, розетками, выключателями, удлинителями и т. д., никогда не дотрагивайтесь до оголенных проводов и включенных в сеть приборов с поврежденной изоляцией.</w:t>
      </w:r>
    </w:p>
    <w:p w:rsidR="009A13C3" w:rsidRDefault="00033B19">
      <w:pPr>
        <w:pStyle w:val="1"/>
        <w:numPr>
          <w:ilvl w:val="2"/>
          <w:numId w:val="1"/>
        </w:numPr>
        <w:shd w:val="clear" w:color="auto" w:fill="auto"/>
        <w:tabs>
          <w:tab w:val="left" w:pos="326"/>
        </w:tabs>
        <w:spacing w:after="180" w:line="371" w:lineRule="exact"/>
        <w:ind w:left="20" w:right="20"/>
        <w:jc w:val="both"/>
      </w:pPr>
      <w:proofErr w:type="gramStart"/>
      <w:r>
        <w:t>Вынимайте вилку из розетки следует</w:t>
      </w:r>
      <w:proofErr w:type="gramEnd"/>
      <w:r>
        <w:t xml:space="preserve">, удерживая ее за корпус. </w:t>
      </w:r>
      <w:r>
        <w:t>Ни в коем случае не тяните ее за шнур.</w:t>
      </w:r>
    </w:p>
    <w:p w:rsidR="009A13C3" w:rsidRDefault="00033B19">
      <w:pPr>
        <w:pStyle w:val="1"/>
        <w:numPr>
          <w:ilvl w:val="2"/>
          <w:numId w:val="1"/>
        </w:numPr>
        <w:shd w:val="clear" w:color="auto" w:fill="auto"/>
        <w:tabs>
          <w:tab w:val="left" w:pos="340"/>
        </w:tabs>
        <w:spacing w:after="177" w:line="371" w:lineRule="exact"/>
        <w:ind w:left="20" w:right="20"/>
        <w:jc w:val="both"/>
      </w:pPr>
      <w:r>
        <w:t>Не оставляйте электронагревательные приборы включенными в сеть без присмотра на длительное время. Если вы уходите, обязательно отключите их.</w:t>
      </w:r>
    </w:p>
    <w:p w:rsidR="009A13C3" w:rsidRDefault="00033B19">
      <w:pPr>
        <w:pStyle w:val="1"/>
        <w:numPr>
          <w:ilvl w:val="2"/>
          <w:numId w:val="1"/>
        </w:numPr>
        <w:shd w:val="clear" w:color="auto" w:fill="auto"/>
        <w:tabs>
          <w:tab w:val="left" w:pos="398"/>
        </w:tabs>
        <w:spacing w:after="180" w:line="374" w:lineRule="exact"/>
        <w:ind w:left="20" w:right="20"/>
        <w:jc w:val="both"/>
      </w:pPr>
      <w:r>
        <w:t xml:space="preserve">Помните, что вода прекрасно проводит электричество. Категорически запрещается дотрагиваться мокрыми руками до включенных осветительных приборов. Электроприборы в условиях повышенной влажности, например, телефон или фен в ванной — это источники смертельной </w:t>
      </w:r>
      <w:r>
        <w:t>опасности при несоблюдении мер осторожности.</w:t>
      </w:r>
    </w:p>
    <w:p w:rsidR="009A13C3" w:rsidRDefault="00033B19">
      <w:pPr>
        <w:pStyle w:val="Heading10"/>
        <w:keepNext/>
        <w:keepLines/>
        <w:shd w:val="clear" w:color="auto" w:fill="auto"/>
        <w:spacing w:before="0"/>
        <w:ind w:left="20" w:right="20"/>
      </w:pPr>
      <w:bookmarkStart w:id="1" w:name="bookmark0"/>
      <w:r>
        <w:t>Берегите себя и своих близких! Пусть новый учебный год принесет только отличные оценки и яркие эмоции!</w:t>
      </w:r>
      <w:bookmarkEnd w:id="1"/>
    </w:p>
    <w:sectPr w:rsidR="009A13C3">
      <w:type w:val="continuous"/>
      <w:pgSz w:w="11905" w:h="16837"/>
      <w:pgMar w:top="1148" w:right="726" w:bottom="1144" w:left="1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19" w:rsidRDefault="00033B19">
      <w:r>
        <w:separator/>
      </w:r>
    </w:p>
  </w:endnote>
  <w:endnote w:type="continuationSeparator" w:id="0">
    <w:p w:rsidR="00033B19" w:rsidRDefault="0003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19" w:rsidRDefault="00033B19"/>
  </w:footnote>
  <w:footnote w:type="continuationSeparator" w:id="0">
    <w:p w:rsidR="00033B19" w:rsidRDefault="00033B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36E"/>
    <w:multiLevelType w:val="multilevel"/>
    <w:tmpl w:val="9112CD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3"/>
    <w:rsid w:val="00033B19"/>
    <w:rsid w:val="00740E7C"/>
    <w:rsid w:val="009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80" w:after="180" w:line="38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37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80" w:after="180" w:line="38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37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1</cp:revision>
  <dcterms:created xsi:type="dcterms:W3CDTF">2022-09-16T13:44:00Z</dcterms:created>
  <dcterms:modified xsi:type="dcterms:W3CDTF">2022-09-16T13:45:00Z</dcterms:modified>
</cp:coreProperties>
</file>