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5F2" w:rsidRDefault="00212F53" w:rsidP="00D515F2">
      <w:pPr>
        <w:pStyle w:val="1"/>
        <w:tabs>
          <w:tab w:val="left" w:pos="7340"/>
        </w:tabs>
        <w:jc w:val="right"/>
        <w:rPr>
          <w:color w:val="000000"/>
          <w:sz w:val="22"/>
          <w:szCs w:val="22"/>
        </w:rPr>
      </w:pPr>
      <w:r>
        <w:rPr>
          <w:noProof/>
          <w:color w:val="000000"/>
          <w:sz w:val="22"/>
          <w:szCs w:val="22"/>
        </w:rPr>
        <w:drawing>
          <wp:inline distT="0" distB="0" distL="0" distR="0">
            <wp:extent cx="6052185" cy="8539800"/>
            <wp:effectExtent l="0" t="0" r="5715" b="0"/>
            <wp:docPr id="25" name="Рисунок 25" descr="C:\Users\User\Desktop\Регламенты\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Регламенты\Untitl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52185" cy="8539800"/>
                    </a:xfrm>
                    <a:prstGeom prst="rect">
                      <a:avLst/>
                    </a:prstGeom>
                    <a:noFill/>
                    <a:ln>
                      <a:noFill/>
                    </a:ln>
                  </pic:spPr>
                </pic:pic>
              </a:graphicData>
            </a:graphic>
          </wp:inline>
        </w:drawing>
      </w:r>
    </w:p>
    <w:p w:rsidR="00212F53" w:rsidRPr="00212F53" w:rsidRDefault="00212F53" w:rsidP="00212F53"/>
    <w:p w:rsidR="00D515F2" w:rsidRDefault="00D515F2" w:rsidP="00D515F2">
      <w:pPr>
        <w:pStyle w:val="1"/>
        <w:tabs>
          <w:tab w:val="left" w:pos="7340"/>
        </w:tabs>
        <w:jc w:val="right"/>
        <w:rPr>
          <w:color w:val="000000"/>
          <w:sz w:val="22"/>
          <w:szCs w:val="22"/>
        </w:rPr>
      </w:pPr>
      <w:bookmarkStart w:id="0" w:name="_GoBack"/>
      <w:bookmarkEnd w:id="0"/>
    </w:p>
    <w:p w:rsidR="00D515F2" w:rsidRDefault="00D515F2" w:rsidP="00D515F2">
      <w:pPr>
        <w:pStyle w:val="1"/>
        <w:tabs>
          <w:tab w:val="left" w:pos="7340"/>
        </w:tabs>
        <w:jc w:val="right"/>
        <w:rPr>
          <w:color w:val="000000"/>
          <w:sz w:val="22"/>
          <w:szCs w:val="22"/>
        </w:rPr>
      </w:pPr>
    </w:p>
    <w:p w:rsidR="00D515F2" w:rsidRDefault="00D515F2" w:rsidP="00D515F2">
      <w:pPr>
        <w:pStyle w:val="1"/>
        <w:tabs>
          <w:tab w:val="left" w:pos="7340"/>
        </w:tabs>
        <w:jc w:val="right"/>
        <w:rPr>
          <w:color w:val="000000"/>
          <w:sz w:val="22"/>
          <w:szCs w:val="22"/>
        </w:rPr>
      </w:pPr>
    </w:p>
    <w:p w:rsidR="00D515F2" w:rsidRDefault="00D515F2" w:rsidP="00D515F2">
      <w:pPr>
        <w:pStyle w:val="1"/>
        <w:tabs>
          <w:tab w:val="left" w:pos="7340"/>
        </w:tabs>
        <w:jc w:val="right"/>
        <w:rPr>
          <w:color w:val="000000"/>
          <w:sz w:val="22"/>
          <w:szCs w:val="22"/>
        </w:rPr>
      </w:pPr>
      <w:r>
        <w:rPr>
          <w:color w:val="000000"/>
          <w:sz w:val="22"/>
          <w:szCs w:val="22"/>
        </w:rPr>
        <w:t>Приложение</w:t>
      </w:r>
    </w:p>
    <w:p w:rsidR="00D515F2" w:rsidRDefault="00D515F2" w:rsidP="00D515F2">
      <w:pPr>
        <w:pStyle w:val="1"/>
        <w:tabs>
          <w:tab w:val="left" w:pos="7340"/>
        </w:tabs>
        <w:jc w:val="right"/>
        <w:rPr>
          <w:color w:val="000000"/>
          <w:sz w:val="22"/>
          <w:szCs w:val="22"/>
        </w:rPr>
      </w:pPr>
      <w:r>
        <w:rPr>
          <w:color w:val="000000"/>
          <w:sz w:val="22"/>
          <w:szCs w:val="22"/>
        </w:rPr>
        <w:t xml:space="preserve"> к постановлению администрации  </w:t>
      </w:r>
    </w:p>
    <w:p w:rsidR="00D515F2" w:rsidRDefault="00D515F2" w:rsidP="00D515F2">
      <w:pPr>
        <w:pStyle w:val="1"/>
        <w:tabs>
          <w:tab w:val="left" w:pos="7340"/>
        </w:tabs>
        <w:jc w:val="right"/>
        <w:rPr>
          <w:color w:val="000000"/>
          <w:sz w:val="22"/>
          <w:szCs w:val="22"/>
        </w:rPr>
      </w:pPr>
      <w:r>
        <w:rPr>
          <w:color w:val="000000"/>
          <w:sz w:val="22"/>
          <w:szCs w:val="22"/>
        </w:rPr>
        <w:t xml:space="preserve"> </w:t>
      </w:r>
      <w:proofErr w:type="spellStart"/>
      <w:r>
        <w:rPr>
          <w:color w:val="000000"/>
          <w:sz w:val="22"/>
          <w:szCs w:val="22"/>
        </w:rPr>
        <w:t>Лухского</w:t>
      </w:r>
      <w:proofErr w:type="spellEnd"/>
      <w:r>
        <w:rPr>
          <w:color w:val="000000"/>
          <w:sz w:val="22"/>
          <w:szCs w:val="22"/>
        </w:rPr>
        <w:t xml:space="preserve"> муниципального района </w:t>
      </w:r>
    </w:p>
    <w:p w:rsidR="00D515F2" w:rsidRPr="00C14A7B" w:rsidRDefault="00D515F2" w:rsidP="00D515F2">
      <w:pPr>
        <w:pStyle w:val="1"/>
        <w:tabs>
          <w:tab w:val="left" w:pos="7340"/>
        </w:tabs>
        <w:jc w:val="right"/>
        <w:rPr>
          <w:rStyle w:val="Bodytext6NotBold"/>
          <w:b/>
          <w:bCs/>
          <w:color w:val="000000"/>
        </w:rPr>
      </w:pPr>
      <w:r>
        <w:rPr>
          <w:color w:val="000000"/>
          <w:sz w:val="22"/>
          <w:szCs w:val="22"/>
        </w:rPr>
        <w:t>№  454   от 06.12.18</w:t>
      </w:r>
    </w:p>
    <w:p w:rsidR="00D515F2" w:rsidRDefault="00D515F2" w:rsidP="00D515F2">
      <w:pPr>
        <w:ind w:left="7560" w:right="120"/>
        <w:rPr>
          <w:rStyle w:val="Bodytext6NotBold"/>
          <w:rFonts w:eastAsia="Microsoft Sans Serif"/>
        </w:rPr>
      </w:pPr>
    </w:p>
    <w:p w:rsidR="00D515F2" w:rsidRDefault="00D515F2" w:rsidP="00D515F2">
      <w:pPr>
        <w:ind w:left="7560" w:right="120"/>
        <w:jc w:val="center"/>
        <w:rPr>
          <w:rStyle w:val="Bodytext6NotBold"/>
          <w:rFonts w:eastAsia="Microsoft Sans Serif"/>
        </w:rPr>
      </w:pPr>
    </w:p>
    <w:p w:rsidR="00D515F2" w:rsidRDefault="00D515F2" w:rsidP="00D515F2">
      <w:pPr>
        <w:pStyle w:val="1"/>
        <w:rPr>
          <w:color w:val="000000"/>
          <w:sz w:val="28"/>
          <w:szCs w:val="28"/>
        </w:rPr>
      </w:pPr>
      <w:r>
        <w:rPr>
          <w:color w:val="000000"/>
          <w:sz w:val="28"/>
          <w:szCs w:val="28"/>
        </w:rPr>
        <w:t>Административный регламент</w:t>
      </w:r>
    </w:p>
    <w:p w:rsidR="00D515F2" w:rsidRDefault="00D515F2" w:rsidP="00D515F2">
      <w:pPr>
        <w:pStyle w:val="1"/>
        <w:rPr>
          <w:color w:val="000000"/>
          <w:sz w:val="28"/>
          <w:szCs w:val="28"/>
        </w:rPr>
      </w:pPr>
      <w:r>
        <w:rPr>
          <w:color w:val="000000"/>
          <w:sz w:val="28"/>
          <w:szCs w:val="28"/>
        </w:rPr>
        <w:t>предоставления муниципальной услуги</w:t>
      </w:r>
    </w:p>
    <w:p w:rsidR="00D515F2" w:rsidRDefault="00D515F2" w:rsidP="00D515F2">
      <w:pPr>
        <w:jc w:val="center"/>
        <w:rPr>
          <w:b/>
          <w:color w:val="000000"/>
          <w:sz w:val="28"/>
          <w:szCs w:val="28"/>
        </w:rPr>
      </w:pPr>
      <w:bookmarkStart w:id="1" w:name="sub_100"/>
      <w:r>
        <w:rPr>
          <w:b/>
          <w:bCs/>
          <w:sz w:val="28"/>
          <w:szCs w:val="28"/>
        </w:rPr>
        <w:t>«Прием заявлений, постановка на учет и зачисление детей в образовательные</w:t>
      </w:r>
      <w:r>
        <w:rPr>
          <w:sz w:val="28"/>
          <w:szCs w:val="28"/>
        </w:rPr>
        <w:t xml:space="preserve"> </w:t>
      </w:r>
      <w:r>
        <w:rPr>
          <w:b/>
          <w:bCs/>
          <w:sz w:val="28"/>
          <w:szCs w:val="28"/>
        </w:rPr>
        <w:t>учреждения, реализующие основную образовательную программу</w:t>
      </w:r>
      <w:r>
        <w:rPr>
          <w:sz w:val="28"/>
          <w:szCs w:val="28"/>
        </w:rPr>
        <w:t xml:space="preserve"> </w:t>
      </w:r>
      <w:r>
        <w:rPr>
          <w:b/>
          <w:bCs/>
          <w:sz w:val="28"/>
          <w:szCs w:val="28"/>
        </w:rPr>
        <w:t>дошкольного образования»</w:t>
      </w:r>
    </w:p>
    <w:bookmarkEnd w:id="1"/>
    <w:p w:rsidR="00D515F2" w:rsidRDefault="00D515F2" w:rsidP="00D515F2">
      <w:pPr>
        <w:pStyle w:val="ConsPlusNormal"/>
        <w:widowControl/>
        <w:numPr>
          <w:ilvl w:val="0"/>
          <w:numId w:val="22"/>
        </w:numPr>
        <w:ind w:left="0" w:firstLine="0"/>
        <w:jc w:val="center"/>
        <w:outlineLvl w:val="2"/>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Основные термины, понятия и определения</w:t>
      </w:r>
    </w:p>
    <w:p w:rsidR="00D515F2" w:rsidRDefault="00D515F2" w:rsidP="00D515F2">
      <w:pPr>
        <w:pStyle w:val="ConsPlusNormal"/>
        <w:jc w:val="both"/>
        <w:rPr>
          <w:rFonts w:ascii="Times New Roman" w:eastAsia="Calibri" w:hAnsi="Times New Roman" w:cs="Times New Roman"/>
          <w:bCs/>
          <w:sz w:val="28"/>
          <w:szCs w:val="28"/>
          <w:lang w:eastAsia="en-US"/>
        </w:rPr>
      </w:pPr>
    </w:p>
    <w:p w:rsidR="00D515F2" w:rsidRDefault="00D515F2" w:rsidP="00D515F2">
      <w:pPr>
        <w:pStyle w:val="ConsPlusNormal"/>
        <w:ind w:firstLine="540"/>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1. Доступность дошкольного образования - это выраженное в процентах отношение численности детей, получающих дошкольное образование (контингент охват), количеству детей, нуждающихся в дошкольном образовании в текущем учебном году к общему количеству детей (охват контингент и актуальный спрос очередь). Под очередью понимается категория «актуальный спрос».</w:t>
      </w:r>
    </w:p>
    <w:p w:rsidR="00D515F2" w:rsidRDefault="00D515F2" w:rsidP="00D515F2">
      <w:pPr>
        <w:pStyle w:val="ConsPlusNormal"/>
        <w:ind w:firstLine="540"/>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2. Заявитель - родитель или иной законный представитель ребенка.</w:t>
      </w:r>
    </w:p>
    <w:p w:rsidR="00D515F2" w:rsidRDefault="00D515F2" w:rsidP="00D515F2">
      <w:pPr>
        <w:pStyle w:val="ConsPlusNormal"/>
        <w:ind w:firstLine="540"/>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3. Заявление - заявление родителя (законного представителя детей) о постановке на учет и/или зачислении детей в дошкольные образовательные организации (далее - ДОО).</w:t>
      </w:r>
    </w:p>
    <w:p w:rsidR="00D515F2" w:rsidRDefault="00D515F2" w:rsidP="00D515F2">
      <w:pPr>
        <w:pStyle w:val="ConsPlusNormal"/>
        <w:ind w:firstLine="540"/>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4. Контингент ДОО - численность детей, получающих услугу по дошкольному образованию и/или присмотру и уходу в ДОО.</w:t>
      </w:r>
    </w:p>
    <w:p w:rsidR="00D515F2" w:rsidRDefault="00D515F2" w:rsidP="00D515F2">
      <w:pPr>
        <w:pStyle w:val="ConsPlusNormal"/>
        <w:ind w:firstLine="540"/>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5. Направленные дети - это дети, направленные в дошкольную образовательную организацию для предоставления места, которым предоставлено место в ДОО, но распорядительный акт о зачислении которых еще не издан. Дети из этой категории отображаются в Федеральной системе показателей Электронной очереди в "актуальном спросе" до издания распорядительного акта как нуждающиеся в предоставлении места о зачислении в ДОО.</w:t>
      </w:r>
    </w:p>
    <w:p w:rsidR="00D515F2" w:rsidRDefault="00D515F2" w:rsidP="00D515F2">
      <w:pPr>
        <w:pStyle w:val="ConsPlusNormal"/>
        <w:ind w:firstLine="540"/>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6. Отложенный спрос - общее количество детей в очереди, у которых желаемая дата зачисления после 1 сентября текущего учебного года (не включая 1 сентября).</w:t>
      </w:r>
    </w:p>
    <w:p w:rsidR="00D515F2" w:rsidRDefault="00D515F2" w:rsidP="00D515F2">
      <w:pPr>
        <w:pStyle w:val="ConsPlusNormal"/>
        <w:ind w:firstLine="540"/>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7. Очередность (Актуальный спрос) - общее количество детей, поставленных на учет для предоставления места в дошкольной образовательной организации, у которых желаемая дата зачисления не позднее 1 сентября текущего учебного года, но не обеспеченных местом на 1 сентября текущего учебного года.</w:t>
      </w:r>
    </w:p>
    <w:p w:rsidR="00D515F2" w:rsidRDefault="00D515F2" w:rsidP="00D515F2">
      <w:pPr>
        <w:pStyle w:val="ConsPlusNormal"/>
        <w:ind w:firstLine="540"/>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8. Приоритетная дошкольная образовательная организация - ДОО, указанная заявителем и являющаяся наиболее предпочтительной для зачисления.</w:t>
      </w:r>
    </w:p>
    <w:p w:rsidR="00D515F2" w:rsidRDefault="00D515F2" w:rsidP="00D515F2">
      <w:pPr>
        <w:pStyle w:val="ConsPlusNormal"/>
        <w:ind w:firstLine="540"/>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xml:space="preserve">9. Распределение детей - последовательность действий учредителя по распределению детей, нуждающихся в предоставлении места в ДОО на </w:t>
      </w:r>
      <w:r>
        <w:rPr>
          <w:rFonts w:ascii="Times New Roman" w:eastAsia="Calibri" w:hAnsi="Times New Roman" w:cs="Times New Roman"/>
          <w:bCs/>
          <w:sz w:val="28"/>
          <w:szCs w:val="28"/>
          <w:lang w:eastAsia="en-US"/>
        </w:rPr>
        <w:lastRenderedPageBreak/>
        <w:t>текущую дату, на свободные места.</w:t>
      </w:r>
    </w:p>
    <w:p w:rsidR="00D515F2" w:rsidRDefault="00D515F2" w:rsidP="00D515F2">
      <w:pPr>
        <w:pStyle w:val="ConsPlusNormal"/>
        <w:ind w:firstLine="540"/>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10. Регистрация заявления - процесс внесения информации о заявлении.</w:t>
      </w:r>
    </w:p>
    <w:p w:rsidR="00D515F2" w:rsidRDefault="00D515F2" w:rsidP="00D515F2">
      <w:pPr>
        <w:pStyle w:val="ConsPlusNormal"/>
        <w:ind w:firstLine="540"/>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11. Текущий учебный год - период с 1 сентября по 31 августа.</w:t>
      </w:r>
    </w:p>
    <w:p w:rsidR="00D515F2" w:rsidRDefault="00D515F2" w:rsidP="00D515F2">
      <w:pPr>
        <w:pStyle w:val="ConsPlusNormal"/>
        <w:ind w:firstLine="540"/>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12. Учет детей - формирование поименного электронного списка детей, нуждающихся в дошкольном образовании и/или присмотре и уходе в учреждении и/или иных формах. Количество детей в категории «учет» равно суммарному количеству детей в категориях «актуального» и «отложенного спроса».</w:t>
      </w:r>
    </w:p>
    <w:p w:rsidR="00D515F2" w:rsidRDefault="00D515F2" w:rsidP="00D515F2">
      <w:pPr>
        <w:pStyle w:val="ConsPlusNormal"/>
        <w:jc w:val="both"/>
        <w:rPr>
          <w:rFonts w:ascii="Times New Roman" w:eastAsia="Calibri" w:hAnsi="Times New Roman" w:cs="Times New Roman"/>
          <w:bCs/>
          <w:sz w:val="28"/>
          <w:szCs w:val="28"/>
          <w:lang w:eastAsia="en-US"/>
        </w:rPr>
      </w:pPr>
    </w:p>
    <w:p w:rsidR="00D515F2" w:rsidRDefault="00D515F2" w:rsidP="00D515F2">
      <w:pPr>
        <w:pStyle w:val="ConsPlusNormal"/>
        <w:jc w:val="center"/>
        <w:outlineLvl w:val="2"/>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1. Общие положения</w:t>
      </w:r>
    </w:p>
    <w:p w:rsidR="00D515F2" w:rsidRDefault="00D515F2" w:rsidP="00D515F2">
      <w:pPr>
        <w:pStyle w:val="ConsPlusNormal"/>
        <w:jc w:val="both"/>
        <w:rPr>
          <w:rFonts w:ascii="Times New Roman" w:eastAsia="Calibri" w:hAnsi="Times New Roman" w:cs="Times New Roman"/>
          <w:bCs/>
          <w:sz w:val="28"/>
          <w:szCs w:val="28"/>
          <w:lang w:eastAsia="en-US"/>
        </w:rPr>
      </w:pPr>
    </w:p>
    <w:p w:rsidR="00D515F2" w:rsidRDefault="00D515F2" w:rsidP="00D515F2">
      <w:pPr>
        <w:pStyle w:val="ConsPlusNormal"/>
        <w:ind w:firstLine="540"/>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1.1. Административный регламент предоставления услуги по постановке на учет детей для зачисления в дошкольные образовательные организации (далее - Регламент) определяет сроки и последовательность действий, а также порядок взаимодействия между участниками процесса предоставления услуги по постановке на учет детей для зачисления в дошкольные образовательные организации (далее - услуга).</w:t>
      </w:r>
    </w:p>
    <w:p w:rsidR="00D515F2" w:rsidRDefault="00D515F2" w:rsidP="00D515F2">
      <w:pPr>
        <w:pStyle w:val="ConsPlusNormal"/>
        <w:ind w:firstLine="540"/>
        <w:jc w:val="both"/>
        <w:rPr>
          <w:rFonts w:ascii="Times New Roman" w:eastAsia="Calibri" w:hAnsi="Times New Roman" w:cs="Times New Roman"/>
          <w:bCs/>
          <w:sz w:val="28"/>
          <w:szCs w:val="28"/>
          <w:shd w:val="clear" w:color="auto" w:fill="FFFF00"/>
          <w:lang w:eastAsia="en-US"/>
        </w:rPr>
      </w:pPr>
      <w:r>
        <w:rPr>
          <w:rFonts w:ascii="Times New Roman" w:eastAsia="Calibri" w:hAnsi="Times New Roman" w:cs="Times New Roman"/>
          <w:b/>
          <w:bCs/>
          <w:sz w:val="28"/>
          <w:szCs w:val="28"/>
          <w:lang w:eastAsia="en-US"/>
        </w:rPr>
        <w:t>1.2. Наименование услуги:</w:t>
      </w:r>
      <w:r>
        <w:rPr>
          <w:rFonts w:ascii="Times New Roman" w:eastAsia="Calibri" w:hAnsi="Times New Roman" w:cs="Times New Roman"/>
          <w:bCs/>
          <w:sz w:val="28"/>
          <w:szCs w:val="28"/>
          <w:lang w:eastAsia="en-US"/>
        </w:rPr>
        <w:t xml:space="preserve"> </w:t>
      </w:r>
      <w:r w:rsidRPr="00825F49">
        <w:rPr>
          <w:rFonts w:ascii="Times New Roman" w:hAnsi="Times New Roman" w:cs="Times New Roman"/>
          <w:bCs/>
          <w:sz w:val="28"/>
          <w:szCs w:val="28"/>
        </w:rPr>
        <w:t xml:space="preserve"> Прием заявлений, постановка на учет и зачисление детей в образовательные</w:t>
      </w:r>
      <w:r w:rsidRPr="00825F49">
        <w:rPr>
          <w:rFonts w:ascii="Times New Roman" w:hAnsi="Times New Roman" w:cs="Times New Roman"/>
          <w:sz w:val="28"/>
          <w:szCs w:val="28"/>
        </w:rPr>
        <w:t xml:space="preserve"> </w:t>
      </w:r>
      <w:r w:rsidRPr="00825F49">
        <w:rPr>
          <w:rFonts w:ascii="Times New Roman" w:hAnsi="Times New Roman" w:cs="Times New Roman"/>
          <w:bCs/>
          <w:sz w:val="28"/>
          <w:szCs w:val="28"/>
        </w:rPr>
        <w:t>учреждения, реализующие основную образовательную программу</w:t>
      </w:r>
      <w:r w:rsidRPr="00825F49">
        <w:rPr>
          <w:rFonts w:ascii="Times New Roman" w:hAnsi="Times New Roman" w:cs="Times New Roman"/>
          <w:sz w:val="28"/>
          <w:szCs w:val="28"/>
        </w:rPr>
        <w:t xml:space="preserve"> </w:t>
      </w:r>
      <w:r w:rsidRPr="00825F49">
        <w:rPr>
          <w:rFonts w:ascii="Times New Roman" w:hAnsi="Times New Roman" w:cs="Times New Roman"/>
          <w:bCs/>
          <w:sz w:val="28"/>
          <w:szCs w:val="28"/>
        </w:rPr>
        <w:t>дошкольного образования</w:t>
      </w:r>
      <w:bookmarkStart w:id="2" w:name="sub_12"/>
      <w:r w:rsidRPr="00825F49">
        <w:rPr>
          <w:rFonts w:ascii="Times New Roman" w:eastAsia="Calibri" w:hAnsi="Times New Roman" w:cs="Times New Roman"/>
          <w:bCs/>
          <w:color w:val="000000" w:themeColor="text1"/>
          <w:sz w:val="28"/>
          <w:szCs w:val="28"/>
          <w:lang w:eastAsia="en-US"/>
        </w:rPr>
        <w:t>.</w:t>
      </w:r>
    </w:p>
    <w:p w:rsidR="00D515F2" w:rsidRDefault="00D515F2" w:rsidP="00D515F2">
      <w:pPr>
        <w:pStyle w:val="ConsPlusNormal"/>
        <w:ind w:firstLine="540"/>
        <w:jc w:val="both"/>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 xml:space="preserve">1.3. </w:t>
      </w:r>
      <w:r>
        <w:rPr>
          <w:rFonts w:ascii="Times New Roman" w:hAnsi="Times New Roman"/>
          <w:b/>
          <w:sz w:val="28"/>
          <w:szCs w:val="28"/>
        </w:rPr>
        <w:t>Непосредственное предоставление услуги осуществляют:</w:t>
      </w:r>
    </w:p>
    <w:p w:rsidR="00D515F2" w:rsidRPr="0060079E" w:rsidRDefault="00D515F2" w:rsidP="00D515F2">
      <w:pPr>
        <w:ind w:firstLine="539"/>
        <w:jc w:val="both"/>
        <w:rPr>
          <w:rFonts w:eastAsia="Microsoft Sans Serif" w:cs="Microsoft Sans Serif"/>
          <w:sz w:val="28"/>
          <w:szCs w:val="28"/>
        </w:rPr>
      </w:pPr>
      <w:r w:rsidRPr="0060079E">
        <w:rPr>
          <w:sz w:val="28"/>
          <w:szCs w:val="28"/>
        </w:rPr>
        <w:t xml:space="preserve">Отдел образования администрации </w:t>
      </w:r>
      <w:proofErr w:type="spellStart"/>
      <w:r w:rsidRPr="0060079E">
        <w:rPr>
          <w:sz w:val="28"/>
          <w:szCs w:val="28"/>
        </w:rPr>
        <w:t>Лухского</w:t>
      </w:r>
      <w:proofErr w:type="spellEnd"/>
      <w:r w:rsidRPr="0060079E">
        <w:rPr>
          <w:sz w:val="28"/>
          <w:szCs w:val="28"/>
        </w:rPr>
        <w:t xml:space="preserve"> муниципального района;</w:t>
      </w:r>
    </w:p>
    <w:p w:rsidR="00D515F2" w:rsidRPr="0060079E" w:rsidRDefault="00D515F2" w:rsidP="00D515F2">
      <w:pPr>
        <w:ind w:firstLine="539"/>
        <w:jc w:val="both"/>
        <w:rPr>
          <w:sz w:val="28"/>
          <w:szCs w:val="28"/>
        </w:rPr>
      </w:pPr>
      <w:r w:rsidRPr="0060079E">
        <w:rPr>
          <w:sz w:val="28"/>
          <w:szCs w:val="28"/>
        </w:rPr>
        <w:t xml:space="preserve">МБУ « </w:t>
      </w:r>
      <w:proofErr w:type="spellStart"/>
      <w:r w:rsidRPr="0060079E">
        <w:rPr>
          <w:sz w:val="28"/>
          <w:szCs w:val="28"/>
        </w:rPr>
        <w:t>Лухский</w:t>
      </w:r>
      <w:proofErr w:type="spellEnd"/>
      <w:r w:rsidRPr="0060079E">
        <w:rPr>
          <w:sz w:val="28"/>
          <w:szCs w:val="28"/>
        </w:rPr>
        <w:t xml:space="preserve"> МФЦ».</w:t>
      </w:r>
    </w:p>
    <w:p w:rsidR="00D515F2" w:rsidRDefault="00D515F2" w:rsidP="00D515F2">
      <w:pPr>
        <w:ind w:firstLine="539"/>
        <w:jc w:val="both"/>
        <w:rPr>
          <w:sz w:val="28"/>
          <w:szCs w:val="28"/>
        </w:rPr>
      </w:pPr>
      <w:r>
        <w:rPr>
          <w:sz w:val="28"/>
          <w:szCs w:val="28"/>
        </w:rPr>
        <w:t xml:space="preserve">Отдел образования администрации </w:t>
      </w:r>
      <w:proofErr w:type="spellStart"/>
      <w:r>
        <w:rPr>
          <w:sz w:val="28"/>
          <w:szCs w:val="28"/>
        </w:rPr>
        <w:t>Лухского</w:t>
      </w:r>
      <w:proofErr w:type="spellEnd"/>
      <w:r>
        <w:rPr>
          <w:sz w:val="28"/>
          <w:szCs w:val="28"/>
        </w:rPr>
        <w:t xml:space="preserve"> муниципального района является органом, ответственным за предоставление услуги.</w:t>
      </w:r>
      <w:bookmarkEnd w:id="2"/>
    </w:p>
    <w:p w:rsidR="00D515F2" w:rsidRDefault="00D515F2" w:rsidP="00D515F2">
      <w:pPr>
        <w:ind w:firstLine="539"/>
        <w:jc w:val="both"/>
        <w:rPr>
          <w:sz w:val="28"/>
          <w:szCs w:val="28"/>
        </w:rPr>
      </w:pPr>
    </w:p>
    <w:p w:rsidR="00D515F2" w:rsidRDefault="00D515F2" w:rsidP="00D515F2">
      <w:pPr>
        <w:ind w:firstLine="539"/>
        <w:jc w:val="both"/>
        <w:rPr>
          <w:sz w:val="28"/>
          <w:szCs w:val="28"/>
        </w:rPr>
      </w:pPr>
      <w:r>
        <w:rPr>
          <w:b/>
          <w:sz w:val="28"/>
          <w:szCs w:val="28"/>
        </w:rPr>
        <w:t xml:space="preserve">1.4. </w:t>
      </w:r>
      <w:r>
        <w:rPr>
          <w:b/>
          <w:bCs/>
          <w:sz w:val="28"/>
          <w:szCs w:val="28"/>
        </w:rPr>
        <w:t>Перечень нормативных правовых актов, непосредственно регулирующих предоставление услуги и защиту персональных данных.</w:t>
      </w:r>
    </w:p>
    <w:p w:rsidR="00D515F2" w:rsidRDefault="00D515F2" w:rsidP="00D515F2">
      <w:pPr>
        <w:jc w:val="both"/>
        <w:rPr>
          <w:sz w:val="28"/>
          <w:szCs w:val="28"/>
        </w:rPr>
      </w:pPr>
      <w:bookmarkStart w:id="3" w:name="sub_1038"/>
      <w:bookmarkStart w:id="4" w:name="sub_15"/>
    </w:p>
    <w:p w:rsidR="00D515F2" w:rsidRDefault="00D515F2" w:rsidP="00D515F2">
      <w:pPr>
        <w:jc w:val="both"/>
        <w:rPr>
          <w:sz w:val="28"/>
          <w:szCs w:val="28"/>
        </w:rPr>
      </w:pPr>
      <w:r>
        <w:rPr>
          <w:sz w:val="28"/>
          <w:szCs w:val="28"/>
        </w:rPr>
        <w:t xml:space="preserve">- </w:t>
      </w:r>
      <w:hyperlink r:id="rId7" w:tooltip="&quot;Конвенция о правах ребенка&quot; (одобрена Генеральной Ассамблеей ООН 20.11.1989) (вступила в силу для СССР 15.09.1990){КонсультантПлюс}" w:history="1">
        <w:r>
          <w:rPr>
            <w:rStyle w:val="a3"/>
            <w:color w:val="000000"/>
            <w:sz w:val="28"/>
            <w:szCs w:val="28"/>
          </w:rPr>
          <w:t>Конвенция</w:t>
        </w:r>
      </w:hyperlink>
      <w:r>
        <w:rPr>
          <w:sz w:val="28"/>
          <w:szCs w:val="28"/>
        </w:rPr>
        <w:t xml:space="preserve"> о правах ребенка, одобренная Генеральной Ассамблеей ООН 20.11.1989;</w:t>
      </w:r>
    </w:p>
    <w:p w:rsidR="00D515F2" w:rsidRDefault="00D515F2" w:rsidP="00D515F2">
      <w:pPr>
        <w:jc w:val="both"/>
        <w:rPr>
          <w:sz w:val="28"/>
          <w:szCs w:val="28"/>
        </w:rPr>
      </w:pPr>
      <w:r>
        <w:rPr>
          <w:sz w:val="28"/>
          <w:szCs w:val="28"/>
        </w:rPr>
        <w:t xml:space="preserve">- Федеральный </w:t>
      </w:r>
      <w:hyperlink r:id="rId8" w:tooltip="Федеральный закон от 24.07.1998 N 124-ФЗ (ред. от 28.11.2015) &quot;Об основных гарантиях прав ребенка в Российской Федерации&quot;{КонсультантПлюс}" w:history="1">
        <w:r>
          <w:rPr>
            <w:rStyle w:val="a3"/>
            <w:color w:val="000000"/>
            <w:sz w:val="28"/>
            <w:szCs w:val="28"/>
          </w:rPr>
          <w:t>закон</w:t>
        </w:r>
      </w:hyperlink>
      <w:r>
        <w:rPr>
          <w:sz w:val="28"/>
          <w:szCs w:val="28"/>
        </w:rPr>
        <w:t xml:space="preserve"> от 24.07.1998 № 124-ФЗ "Об основных гарантиях прав ребенка в Российской Федерации";</w:t>
      </w:r>
    </w:p>
    <w:p w:rsidR="00D515F2" w:rsidRDefault="00D515F2" w:rsidP="00D515F2">
      <w:pPr>
        <w:jc w:val="both"/>
        <w:rPr>
          <w:sz w:val="28"/>
          <w:szCs w:val="28"/>
        </w:rPr>
      </w:pPr>
      <w:r>
        <w:rPr>
          <w:sz w:val="28"/>
          <w:szCs w:val="28"/>
        </w:rPr>
        <w:t xml:space="preserve">- Федеральный </w:t>
      </w:r>
      <w:hyperlink r:id="rId9" w:tooltip="Федеральный закон от 27.07.2010 N 210-ФЗ (ред. от 15.02.2016) &quot;Об организации предоставления государственных и муниципальных услуг&quot;{КонсультантПлюс}" w:history="1">
        <w:r>
          <w:rPr>
            <w:rStyle w:val="a3"/>
            <w:color w:val="000000"/>
            <w:sz w:val="28"/>
            <w:szCs w:val="28"/>
          </w:rPr>
          <w:t>закон</w:t>
        </w:r>
      </w:hyperlink>
      <w:r>
        <w:rPr>
          <w:sz w:val="28"/>
          <w:szCs w:val="28"/>
        </w:rPr>
        <w:t xml:space="preserve"> от 27.07.2010 № 210-ФЗ "Об организации предоставления государственных и муниципальных услуг";</w:t>
      </w:r>
    </w:p>
    <w:p w:rsidR="00D515F2" w:rsidRDefault="00D515F2" w:rsidP="00D515F2">
      <w:pPr>
        <w:jc w:val="both"/>
        <w:rPr>
          <w:sz w:val="28"/>
          <w:szCs w:val="28"/>
        </w:rPr>
      </w:pPr>
      <w:r>
        <w:rPr>
          <w:sz w:val="28"/>
          <w:szCs w:val="28"/>
        </w:rPr>
        <w:t xml:space="preserve">- Федеральный </w:t>
      </w:r>
      <w:hyperlink r:id="rId10" w:tooltip="Федеральный закон от 29.12.2012 N 273-ФЗ (ред. от 02.03.2016) &quot;Об образовании в Российской Федерации&quot;{КонсультантПлюс}" w:history="1">
        <w:r>
          <w:rPr>
            <w:rStyle w:val="a3"/>
            <w:color w:val="000000"/>
            <w:sz w:val="28"/>
            <w:szCs w:val="28"/>
          </w:rPr>
          <w:t>закон</w:t>
        </w:r>
      </w:hyperlink>
      <w:r>
        <w:rPr>
          <w:sz w:val="28"/>
          <w:szCs w:val="28"/>
        </w:rPr>
        <w:t xml:space="preserve"> от 29.12.2012 № 273-ФЗ "Об образовании в Российской Федерации";</w:t>
      </w:r>
    </w:p>
    <w:p w:rsidR="00D515F2" w:rsidRDefault="00D515F2" w:rsidP="00D515F2">
      <w:pPr>
        <w:jc w:val="both"/>
        <w:rPr>
          <w:sz w:val="28"/>
          <w:szCs w:val="28"/>
        </w:rPr>
      </w:pPr>
      <w:r>
        <w:rPr>
          <w:sz w:val="28"/>
          <w:szCs w:val="28"/>
        </w:rPr>
        <w:t xml:space="preserve">- Федеральный </w:t>
      </w:r>
      <w:hyperlink r:id="rId11" w:tooltip="Федеральный закон от 06.10.2003 N 131-ФЗ (ред. от 15.02.2016) &quot;Об общих принципах организации местного самоуправления в Российской Федерации&quot;{КонсультантПлюс}" w:history="1">
        <w:r>
          <w:rPr>
            <w:rStyle w:val="a3"/>
            <w:color w:val="000000"/>
            <w:sz w:val="28"/>
            <w:szCs w:val="28"/>
          </w:rPr>
          <w:t>закон</w:t>
        </w:r>
      </w:hyperlink>
      <w:r>
        <w:rPr>
          <w:sz w:val="28"/>
          <w:szCs w:val="28"/>
        </w:rPr>
        <w:t xml:space="preserve"> от 06.10.2003 № 131-ФЗ "Об общих принципах организации местного самоуправления в Российской Федерации";</w:t>
      </w:r>
    </w:p>
    <w:p w:rsidR="00D515F2" w:rsidRDefault="00D515F2" w:rsidP="00D515F2">
      <w:pPr>
        <w:jc w:val="both"/>
        <w:rPr>
          <w:sz w:val="28"/>
          <w:szCs w:val="28"/>
        </w:rPr>
      </w:pPr>
      <w:r>
        <w:rPr>
          <w:sz w:val="28"/>
          <w:szCs w:val="28"/>
        </w:rPr>
        <w:t xml:space="preserve">- Федеральный </w:t>
      </w:r>
      <w:hyperlink r:id="rId12" w:tooltip="Федеральный закон от 17.01.1992 N 2202-1 (ред. от 28.11.2015) &quot;О прокуратуре Российской Федерации&quot;{КонсультантПлюс}" w:history="1">
        <w:r>
          <w:rPr>
            <w:rStyle w:val="a3"/>
            <w:color w:val="000000"/>
            <w:sz w:val="28"/>
            <w:szCs w:val="28"/>
          </w:rPr>
          <w:t>закон</w:t>
        </w:r>
      </w:hyperlink>
      <w:r>
        <w:rPr>
          <w:sz w:val="28"/>
          <w:szCs w:val="28"/>
        </w:rPr>
        <w:t xml:space="preserve"> от 17.01.1992 № 2202-1 "О прокуратуре Российской Федерации";</w:t>
      </w:r>
    </w:p>
    <w:p w:rsidR="00D515F2" w:rsidRDefault="00D515F2" w:rsidP="00D515F2">
      <w:pPr>
        <w:jc w:val="both"/>
        <w:rPr>
          <w:sz w:val="28"/>
          <w:szCs w:val="28"/>
        </w:rPr>
      </w:pPr>
      <w:r>
        <w:rPr>
          <w:sz w:val="28"/>
          <w:szCs w:val="28"/>
        </w:rPr>
        <w:t xml:space="preserve">- Федеральный </w:t>
      </w:r>
      <w:hyperlink r:id="rId13" w:tooltip="Федеральный закон от 07.02.2011 N 3-ФЗ (ред. от 13.07.2015, с изм. от 14.12.2015) &quot;О полиции&quot; (с изм. и доп., вступ. в силу с 15.09.2015){КонсультантПлюс}" w:history="1">
        <w:r>
          <w:rPr>
            <w:rStyle w:val="a3"/>
            <w:color w:val="000000"/>
            <w:sz w:val="28"/>
            <w:szCs w:val="28"/>
          </w:rPr>
          <w:t>закон</w:t>
        </w:r>
      </w:hyperlink>
      <w:r>
        <w:rPr>
          <w:sz w:val="28"/>
          <w:szCs w:val="28"/>
        </w:rPr>
        <w:t xml:space="preserve"> от 07.02.2011 № 3-ФЗ "О полиции";</w:t>
      </w:r>
    </w:p>
    <w:p w:rsidR="00D515F2" w:rsidRDefault="00D515F2" w:rsidP="00D515F2">
      <w:pPr>
        <w:jc w:val="both"/>
        <w:rPr>
          <w:sz w:val="28"/>
          <w:szCs w:val="28"/>
        </w:rPr>
      </w:pPr>
      <w:r>
        <w:rPr>
          <w:sz w:val="28"/>
          <w:szCs w:val="28"/>
        </w:rPr>
        <w:t xml:space="preserve">- </w:t>
      </w:r>
      <w:hyperlink r:id="rId14" w:tooltip="Закон РФ от 26.06.1992 N 3132-1 (ред. от 28.11.2015, с изм. от 14.12.2015) &quot;О статусе судей в Российской Федерации&quot;{КонсультантПлюс}" w:history="1">
        <w:r>
          <w:rPr>
            <w:rStyle w:val="a3"/>
            <w:color w:val="000000"/>
            <w:sz w:val="28"/>
            <w:szCs w:val="28"/>
          </w:rPr>
          <w:t>Закон</w:t>
        </w:r>
      </w:hyperlink>
      <w:r>
        <w:rPr>
          <w:sz w:val="28"/>
          <w:szCs w:val="28"/>
        </w:rPr>
        <w:t xml:space="preserve"> Российской Федерации от 26.06.1992 « 3132-1 "О статусе судей в Российской Федерации";</w:t>
      </w:r>
    </w:p>
    <w:p w:rsidR="00D515F2" w:rsidRDefault="00D515F2" w:rsidP="00D515F2">
      <w:pPr>
        <w:jc w:val="both"/>
        <w:rPr>
          <w:sz w:val="28"/>
          <w:szCs w:val="28"/>
        </w:rPr>
      </w:pPr>
      <w:r>
        <w:rPr>
          <w:sz w:val="28"/>
          <w:szCs w:val="28"/>
        </w:rPr>
        <w:t xml:space="preserve">- Федеральный </w:t>
      </w:r>
      <w:hyperlink r:id="rId15" w:tooltip="Федеральный закон от 27.05.1998 N 76-ФЗ (ред. от 15.02.2016) &quot;О статусе военнослужащих&quot;{КонсультантПлюс}" w:history="1">
        <w:r>
          <w:rPr>
            <w:rStyle w:val="a3"/>
            <w:color w:val="000000"/>
            <w:sz w:val="28"/>
            <w:szCs w:val="28"/>
          </w:rPr>
          <w:t>закон</w:t>
        </w:r>
      </w:hyperlink>
      <w:r>
        <w:rPr>
          <w:sz w:val="28"/>
          <w:szCs w:val="28"/>
        </w:rPr>
        <w:t xml:space="preserve"> от 27.05.1998 № 76-ФЗ "О статусе военнослужащих";</w:t>
      </w:r>
    </w:p>
    <w:p w:rsidR="00D515F2" w:rsidRDefault="00D515F2" w:rsidP="00D515F2">
      <w:pPr>
        <w:jc w:val="both"/>
        <w:rPr>
          <w:sz w:val="28"/>
          <w:szCs w:val="28"/>
        </w:rPr>
      </w:pPr>
      <w:r>
        <w:rPr>
          <w:sz w:val="28"/>
          <w:szCs w:val="28"/>
        </w:rPr>
        <w:lastRenderedPageBreak/>
        <w:t xml:space="preserve">- Федеральный </w:t>
      </w:r>
      <w:hyperlink r:id="rId16" w:tooltip="Федеральный закон от 30.12.2012 N 283-ФЗ (ред. от 01.05.2016) &quot;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quot;{КонсультантПлюс}" w:history="1">
        <w:r>
          <w:rPr>
            <w:rStyle w:val="a3"/>
            <w:color w:val="000000"/>
            <w:sz w:val="28"/>
            <w:szCs w:val="28"/>
          </w:rPr>
          <w:t>закон</w:t>
        </w:r>
      </w:hyperlink>
      <w:r>
        <w:rPr>
          <w:sz w:val="28"/>
          <w:szCs w:val="28"/>
        </w:rPr>
        <w:t xml:space="preserve">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D515F2" w:rsidRDefault="00D515F2" w:rsidP="00D515F2">
      <w:pPr>
        <w:jc w:val="both"/>
        <w:rPr>
          <w:sz w:val="28"/>
          <w:szCs w:val="28"/>
        </w:rPr>
      </w:pPr>
      <w:r>
        <w:rPr>
          <w:sz w:val="28"/>
          <w:szCs w:val="28"/>
        </w:rPr>
        <w:t xml:space="preserve">- </w:t>
      </w:r>
      <w:hyperlink r:id="rId17" w:tooltip="Закон РФ от 15.05.1991 N 1244-1 (ред. от 28.11.2015, с изм. от 14.12.2015) &quot;О социальной защите граждан, подвергшихся воздействию радиации вследствие катастрофы на Чернобыльской АЭС&quot;{КонсультантПлюс}" w:history="1">
        <w:r>
          <w:rPr>
            <w:rStyle w:val="a3"/>
            <w:color w:val="000000"/>
            <w:sz w:val="28"/>
            <w:szCs w:val="28"/>
          </w:rPr>
          <w:t>Закон</w:t>
        </w:r>
      </w:hyperlink>
      <w:r>
        <w:rPr>
          <w:sz w:val="28"/>
          <w:szCs w:val="28"/>
        </w:rPr>
        <w:t xml:space="preserve"> Российской Федерации от 15.05.1991 № 1244-1 "О социальной защите граждан, подвергшихся воздействию радиации вследствие катастрофы на Чернобыльской АЭС";</w:t>
      </w:r>
    </w:p>
    <w:p w:rsidR="00D515F2" w:rsidRDefault="00D515F2" w:rsidP="00D515F2">
      <w:pPr>
        <w:jc w:val="both"/>
        <w:rPr>
          <w:sz w:val="28"/>
          <w:szCs w:val="28"/>
        </w:rPr>
      </w:pPr>
      <w:r>
        <w:rPr>
          <w:sz w:val="28"/>
          <w:szCs w:val="28"/>
        </w:rPr>
        <w:t xml:space="preserve">- Федеральный </w:t>
      </w:r>
      <w:hyperlink r:id="rId18" w:tooltip="Федеральный закон от 28.12.2010 N 403-ФЗ (ред. от 30.12.2015) &quot;О Следственном комитете Российской Федерации&quot;{КонсультантПлюс}" w:history="1">
        <w:r>
          <w:rPr>
            <w:rStyle w:val="a3"/>
            <w:color w:val="000000"/>
            <w:sz w:val="28"/>
            <w:szCs w:val="28"/>
          </w:rPr>
          <w:t>закон</w:t>
        </w:r>
      </w:hyperlink>
      <w:r>
        <w:rPr>
          <w:sz w:val="28"/>
          <w:szCs w:val="28"/>
        </w:rPr>
        <w:t xml:space="preserve"> от 28.12.2010 № 403-ФЗ "О Следственном комитете Российской Федерации";</w:t>
      </w:r>
    </w:p>
    <w:p w:rsidR="00D515F2" w:rsidRDefault="00D515F2" w:rsidP="00D515F2">
      <w:pPr>
        <w:jc w:val="both"/>
        <w:rPr>
          <w:sz w:val="28"/>
          <w:szCs w:val="28"/>
        </w:rPr>
      </w:pPr>
      <w:r>
        <w:t xml:space="preserve">-  </w:t>
      </w:r>
      <w:r>
        <w:rPr>
          <w:sz w:val="28"/>
          <w:szCs w:val="28"/>
        </w:rPr>
        <w:t>Федеральный  закон от 24.11.1995 № 181-ФЗ «О социальной защите инвалидов в Российской Федерации»;</w:t>
      </w:r>
    </w:p>
    <w:p w:rsidR="00D515F2" w:rsidRDefault="00D515F2" w:rsidP="00D515F2">
      <w:pPr>
        <w:jc w:val="both"/>
        <w:rPr>
          <w:sz w:val="28"/>
          <w:szCs w:val="28"/>
        </w:rPr>
      </w:pPr>
      <w:r>
        <w:rPr>
          <w:sz w:val="28"/>
          <w:szCs w:val="28"/>
        </w:rPr>
        <w:t>- Федеральный закон от 01.12.2014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rsidR="00D515F2" w:rsidRDefault="00D515F2" w:rsidP="00D515F2">
      <w:pPr>
        <w:jc w:val="both"/>
        <w:rPr>
          <w:rFonts w:cs="Microsoft Sans Serif"/>
          <w:sz w:val="28"/>
          <w:szCs w:val="28"/>
        </w:rPr>
      </w:pPr>
      <w:r>
        <w:rPr>
          <w:sz w:val="28"/>
          <w:szCs w:val="28"/>
        </w:rPr>
        <w:t xml:space="preserve">- </w:t>
      </w:r>
      <w:hyperlink r:id="rId19" w:tooltip="Указ Президента РФ от 02.10.1992 N 1157 (ред. от 01.07.2014) &quot;О дополнительных мерах государственной поддержки инвалидов&quot;{КонсультантПлюс}" w:history="1">
        <w:r>
          <w:rPr>
            <w:rStyle w:val="a3"/>
            <w:color w:val="000000"/>
            <w:sz w:val="28"/>
            <w:szCs w:val="28"/>
          </w:rPr>
          <w:t>Указ</w:t>
        </w:r>
      </w:hyperlink>
      <w:r>
        <w:rPr>
          <w:sz w:val="28"/>
          <w:szCs w:val="28"/>
        </w:rPr>
        <w:t xml:space="preserve"> Президента Российской Федерации от 2 октября 1992 г. № 1157 "О дополнительных мерах государственной поддержки инвалидов";</w:t>
      </w:r>
    </w:p>
    <w:p w:rsidR="00D515F2" w:rsidRDefault="00D515F2" w:rsidP="00D515F2">
      <w:pPr>
        <w:jc w:val="both"/>
        <w:rPr>
          <w:sz w:val="28"/>
          <w:szCs w:val="28"/>
        </w:rPr>
      </w:pPr>
      <w:r>
        <w:rPr>
          <w:sz w:val="28"/>
          <w:szCs w:val="28"/>
        </w:rPr>
        <w:t xml:space="preserve">- </w:t>
      </w:r>
      <w:hyperlink r:id="rId20" w:tooltip="Указ Президента РФ от 05.05.1992 N 431 (ред. от 25.02.2003) &quot;О мерах по социальной поддержке многодетных семей&quot;{КонсультантПлюс}" w:history="1">
        <w:r>
          <w:rPr>
            <w:rStyle w:val="a3"/>
            <w:color w:val="000000"/>
            <w:sz w:val="28"/>
            <w:szCs w:val="28"/>
          </w:rPr>
          <w:t>Указ</w:t>
        </w:r>
      </w:hyperlink>
      <w:r>
        <w:rPr>
          <w:sz w:val="28"/>
          <w:szCs w:val="28"/>
        </w:rPr>
        <w:t xml:space="preserve"> Президента Российской Федерации от 5 мая 1992 г. № 431 "О мерах по социальной поддержке многодетных семей";</w:t>
      </w:r>
    </w:p>
    <w:p w:rsidR="00D515F2" w:rsidRDefault="00D515F2" w:rsidP="00D515F2">
      <w:pPr>
        <w:jc w:val="both"/>
        <w:rPr>
          <w:sz w:val="28"/>
          <w:szCs w:val="28"/>
        </w:rPr>
      </w:pPr>
      <w:r>
        <w:rPr>
          <w:sz w:val="28"/>
          <w:szCs w:val="28"/>
        </w:rPr>
        <w:t xml:space="preserve">- </w:t>
      </w:r>
      <w:hyperlink r:id="rId21" w:tooltip="Распоряжение Правительства РФ от 17.12.2009 N 1993-р (ред. от 28.12.2011) &lt;Об утверждении сводного перечня первоочередных государственных и муниципальных услуг, предоставляемых в электронном виде&gt;{КонсультантПлюс}" w:history="1">
        <w:r>
          <w:rPr>
            <w:rStyle w:val="a3"/>
            <w:color w:val="000000"/>
            <w:sz w:val="28"/>
            <w:szCs w:val="28"/>
          </w:rPr>
          <w:t>Распоряжение</w:t>
        </w:r>
      </w:hyperlink>
      <w:r>
        <w:rPr>
          <w:sz w:val="28"/>
          <w:szCs w:val="28"/>
        </w:rPr>
        <w:t xml:space="preserve"> Правительства Российской Федерации от 17 декабря 2009 г. № 1993-р "Об утверждении сводного перечня первоочередных государственных и муниципальных услуг, предоставляемых в электронном виде";</w:t>
      </w:r>
    </w:p>
    <w:p w:rsidR="00D515F2" w:rsidRDefault="00D515F2" w:rsidP="00D515F2">
      <w:pPr>
        <w:jc w:val="both"/>
        <w:rPr>
          <w:sz w:val="28"/>
          <w:szCs w:val="28"/>
        </w:rPr>
      </w:pPr>
      <w:r>
        <w:rPr>
          <w:sz w:val="28"/>
          <w:szCs w:val="28"/>
        </w:rPr>
        <w:t xml:space="preserve">- </w:t>
      </w:r>
      <w:hyperlink r:id="rId22" w:tooltip="Распоряжение Правительства РФ от 25.04.2011 N 729-р (ред. от 23.06.2014) &lt;Об утверждении перечня услуг, оказываемых государственными и муниципальными учреждениями и другими организациями, в которых размещается государственное задание (заказ) или муниципал" w:history="1">
        <w:r>
          <w:rPr>
            <w:rStyle w:val="a3"/>
            <w:color w:val="000000"/>
            <w:sz w:val="28"/>
            <w:szCs w:val="28"/>
          </w:rPr>
          <w:t>Распоряжение</w:t>
        </w:r>
      </w:hyperlink>
      <w:r>
        <w:rPr>
          <w:sz w:val="28"/>
          <w:szCs w:val="28"/>
        </w:rPr>
        <w:t xml:space="preserve"> Правительства Российской Федерации от 25 апреля 2011 г. № 729-р "Об утверждении перечня услуг, оказываемых государственными и муниципальными учреждениями и другими организациями, в которых размещается государственное задание (заказ) или муниципальное задание (заказ), подлежащих включению в реестры государственных и муниципальных услуг и предоставляемых в электронной форме";</w:t>
      </w:r>
    </w:p>
    <w:p w:rsidR="00D515F2" w:rsidRDefault="00D515F2" w:rsidP="00D515F2">
      <w:pPr>
        <w:jc w:val="both"/>
        <w:rPr>
          <w:sz w:val="28"/>
          <w:szCs w:val="28"/>
        </w:rPr>
      </w:pPr>
      <w:r>
        <w:rPr>
          <w:sz w:val="28"/>
          <w:szCs w:val="28"/>
        </w:rPr>
        <w:t xml:space="preserve">- </w:t>
      </w:r>
      <w:hyperlink r:id="rId23" w:tooltip="Постановление Правительства РФ от 09.02.2004 N 65 (ред. от 25.08.2015, с изм. от 28.12.2015) &quot;О дополнительных гарантиях и компенсациях военнослужащим и сотрудникам федеральных органов исполнительной власти, участвующим в контртеррористических операциях и" w:history="1">
        <w:r>
          <w:rPr>
            <w:rStyle w:val="a3"/>
            <w:color w:val="000000"/>
            <w:sz w:val="28"/>
            <w:szCs w:val="28"/>
          </w:rPr>
          <w:t>Постановление</w:t>
        </w:r>
      </w:hyperlink>
      <w:r>
        <w:rPr>
          <w:sz w:val="28"/>
          <w:szCs w:val="28"/>
        </w:rPr>
        <w:t xml:space="preserve"> Правительства Российской Федерации от 9 февраля 2004 г. № 65 "О дополнительных гарантиях и компенсациях военнослужащим 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w:t>
      </w:r>
    </w:p>
    <w:p w:rsidR="00D515F2" w:rsidRDefault="00D515F2" w:rsidP="00D515F2">
      <w:pPr>
        <w:jc w:val="both"/>
        <w:rPr>
          <w:sz w:val="28"/>
          <w:szCs w:val="28"/>
        </w:rPr>
      </w:pPr>
      <w:proofErr w:type="gramStart"/>
      <w:r>
        <w:rPr>
          <w:sz w:val="28"/>
          <w:szCs w:val="28"/>
        </w:rPr>
        <w:t xml:space="preserve">- </w:t>
      </w:r>
      <w:hyperlink r:id="rId24" w:tooltip="Постановление Правительства РФ от 25.08.1999 N 936 (ред. от 24.12.2014) &quot;О дополнительных мерах по социальной защите членов семей военнослужащих и сотрудников органов внутренних дел, Государственной противопожарной службы, уголовно-исполнительной системы," w:history="1">
        <w:r>
          <w:rPr>
            <w:rStyle w:val="a3"/>
            <w:color w:val="000000"/>
            <w:sz w:val="28"/>
            <w:szCs w:val="28"/>
          </w:rPr>
          <w:t>Постановление</w:t>
        </w:r>
      </w:hyperlink>
      <w:r>
        <w:rPr>
          <w:sz w:val="28"/>
          <w:szCs w:val="28"/>
        </w:rPr>
        <w:t xml:space="preserve"> Правительства Российской Федерации от 25 августа 1999 г. № 936 "О дополнительных мерах социальной защиты членов семей военнослужащих и сотрудников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w:t>
      </w:r>
      <w:proofErr w:type="gramEnd"/>
    </w:p>
    <w:p w:rsidR="00D515F2" w:rsidRDefault="00D515F2" w:rsidP="00D515F2">
      <w:pPr>
        <w:jc w:val="both"/>
        <w:rPr>
          <w:sz w:val="28"/>
          <w:szCs w:val="28"/>
        </w:rPr>
      </w:pPr>
      <w:r>
        <w:rPr>
          <w:sz w:val="28"/>
          <w:szCs w:val="28"/>
        </w:rPr>
        <w:t xml:space="preserve">- </w:t>
      </w:r>
      <w:hyperlink r:id="rId25" w:tooltip="Постановление Правительства РФ от 12.08.2008 N 587 (ред. от 08.12.2010) &quot;О дополнительных мерах по усилению социальной защиты военнослужащих и сотрудников федеральных органов исполнительной власти, участвующих в выполнении задач по обеспечению безопасност" w:history="1">
        <w:r>
          <w:rPr>
            <w:rStyle w:val="a3"/>
            <w:color w:val="000000"/>
            <w:sz w:val="28"/>
            <w:szCs w:val="28"/>
          </w:rPr>
          <w:t>Постановление</w:t>
        </w:r>
      </w:hyperlink>
      <w:r>
        <w:rPr>
          <w:sz w:val="28"/>
          <w:szCs w:val="28"/>
        </w:rPr>
        <w:t xml:space="preserve"> Правительства Российской Федерации от 12 августа 2008 г. № 587 "О дополнительных мерах по усилению социальной защиты военнослужащих и сотрудников федеральных органов исполнительной власти, участвующих в выполнении задач по обеспечению безопасности и защите </w:t>
      </w:r>
      <w:r>
        <w:rPr>
          <w:sz w:val="28"/>
          <w:szCs w:val="28"/>
        </w:rPr>
        <w:lastRenderedPageBreak/>
        <w:t>граждан Российской Федерации, проживающих на территориях Южной Осетии и Абхазии";</w:t>
      </w:r>
    </w:p>
    <w:p w:rsidR="00D515F2" w:rsidRDefault="00D515F2" w:rsidP="00D515F2">
      <w:pPr>
        <w:jc w:val="both"/>
        <w:rPr>
          <w:sz w:val="28"/>
          <w:szCs w:val="28"/>
        </w:rPr>
      </w:pPr>
      <w:r>
        <w:rPr>
          <w:sz w:val="28"/>
          <w:szCs w:val="28"/>
        </w:rPr>
        <w:t xml:space="preserve">- </w:t>
      </w:r>
      <w:hyperlink r:id="rId26" w:tooltip="Приказ Минобрнауки России от 30.08.2013 N 1014 &quo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quot; (Зарегистрировано в Минюсте Ро" w:history="1">
        <w:r>
          <w:rPr>
            <w:rStyle w:val="a3"/>
            <w:color w:val="000000"/>
            <w:sz w:val="28"/>
            <w:szCs w:val="28"/>
          </w:rPr>
          <w:t>Приказ</w:t>
        </w:r>
      </w:hyperlink>
      <w:r>
        <w:rPr>
          <w:sz w:val="28"/>
          <w:szCs w:val="28"/>
        </w:rPr>
        <w:t xml:space="preserve">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515F2" w:rsidRDefault="00D515F2" w:rsidP="00D515F2">
      <w:pPr>
        <w:jc w:val="both"/>
        <w:rPr>
          <w:sz w:val="28"/>
          <w:szCs w:val="28"/>
        </w:rPr>
      </w:pPr>
      <w:r>
        <w:rPr>
          <w:sz w:val="28"/>
          <w:szCs w:val="28"/>
        </w:rPr>
        <w:t xml:space="preserve">- </w:t>
      </w:r>
      <w:hyperlink r:id="rId27" w:tooltip="Приказ Минобрнауки России от 08.04.2014 N 293 &quot;Об утверждении Порядка приема на обучение по образовательным программам дошкольного образования&quot; (Зарегистрировано в Минюсте России 12.05.2014 N 32220){КонсультантПлюс}" w:history="1">
        <w:r>
          <w:rPr>
            <w:rStyle w:val="a3"/>
            <w:color w:val="000000"/>
            <w:sz w:val="28"/>
            <w:szCs w:val="28"/>
          </w:rPr>
          <w:t>Приказ</w:t>
        </w:r>
      </w:hyperlink>
      <w:r>
        <w:rPr>
          <w:sz w:val="28"/>
          <w:szCs w:val="28"/>
        </w:rPr>
        <w:t xml:space="preserve"> Министерства образования и науки Российской Федерации от 8 апреля 2014 г. № 293 "Об утверждении Порядка приема на </w:t>
      </w:r>
      <w:proofErr w:type="gramStart"/>
      <w:r>
        <w:rPr>
          <w:sz w:val="28"/>
          <w:szCs w:val="28"/>
        </w:rPr>
        <w:t>обучение по</w:t>
      </w:r>
      <w:proofErr w:type="gramEnd"/>
      <w:r>
        <w:rPr>
          <w:sz w:val="28"/>
          <w:szCs w:val="28"/>
        </w:rPr>
        <w:t xml:space="preserve"> образовательным программам дошкольного образования";</w:t>
      </w:r>
    </w:p>
    <w:p w:rsidR="00D515F2" w:rsidRDefault="00D515F2" w:rsidP="00D515F2">
      <w:pPr>
        <w:jc w:val="both"/>
        <w:rPr>
          <w:sz w:val="28"/>
          <w:szCs w:val="28"/>
        </w:rPr>
      </w:pPr>
      <w:proofErr w:type="gramStart"/>
      <w:r>
        <w:rPr>
          <w:sz w:val="28"/>
          <w:szCs w:val="28"/>
        </w:rPr>
        <w:t>- НПА регионального уровня, регламентирующие получение внеочередного или первоочередного права на зачисление детей в ДОО;</w:t>
      </w:r>
      <w:proofErr w:type="gramEnd"/>
    </w:p>
    <w:p w:rsidR="00D515F2" w:rsidRDefault="00D515F2" w:rsidP="00D515F2">
      <w:pPr>
        <w:jc w:val="both"/>
        <w:rPr>
          <w:sz w:val="28"/>
          <w:szCs w:val="28"/>
        </w:rPr>
      </w:pPr>
      <w:r>
        <w:rPr>
          <w:sz w:val="28"/>
          <w:szCs w:val="28"/>
        </w:rPr>
        <w:t>- иные федеральные нормативные правовые акты, регламентирующие получение внеочередного или первоочередного права на зачисление детей в дошкольную образовательную организацию.</w:t>
      </w:r>
    </w:p>
    <w:p w:rsidR="00D515F2" w:rsidRDefault="00D515F2" w:rsidP="00D515F2">
      <w:pPr>
        <w:ind w:left="567" w:hanging="567"/>
        <w:jc w:val="both"/>
        <w:rPr>
          <w:sz w:val="28"/>
          <w:szCs w:val="28"/>
        </w:rPr>
      </w:pPr>
      <w:r>
        <w:rPr>
          <w:sz w:val="28"/>
          <w:szCs w:val="28"/>
        </w:rPr>
        <w:t>- Федеральный Закон от 27.07.2006 № 152 «О персональных данных»;</w:t>
      </w:r>
    </w:p>
    <w:p w:rsidR="00D515F2" w:rsidRDefault="00D515F2" w:rsidP="00D515F2">
      <w:pPr>
        <w:jc w:val="both"/>
        <w:rPr>
          <w:sz w:val="28"/>
          <w:szCs w:val="28"/>
        </w:rPr>
      </w:pPr>
      <w:r>
        <w:rPr>
          <w:sz w:val="28"/>
          <w:szCs w:val="28"/>
        </w:rPr>
        <w:t>- Федеральный Закон от 2 мая 2006 № 59-ФЗ «О порядке рассмотрения обращений граждан Российской Федерации»;</w:t>
      </w:r>
    </w:p>
    <w:p w:rsidR="00D515F2" w:rsidRPr="000A14EC" w:rsidRDefault="00D515F2" w:rsidP="00D515F2">
      <w:pPr>
        <w:jc w:val="both"/>
        <w:rPr>
          <w:color w:val="000000" w:themeColor="text1"/>
          <w:sz w:val="28"/>
          <w:szCs w:val="28"/>
        </w:rPr>
      </w:pPr>
      <w:r>
        <w:rPr>
          <w:color w:val="000000" w:themeColor="text1"/>
        </w:rPr>
        <w:t xml:space="preserve">- </w:t>
      </w:r>
      <w:hyperlink r:id="rId28" w:tooltip="Приказ Минобрнауки России от 08.04.2014 N 293 &quot;Об утверждении Порядка приема на обучение по образовательным программам дошкольного образования&quot; (Зарегистрировано в Минюсте России 12.05.2014 N 32220){КонсультантПлюс}" w:history="1">
        <w:r w:rsidRPr="000A14EC">
          <w:rPr>
            <w:rStyle w:val="a3"/>
            <w:color w:val="000000" w:themeColor="text1"/>
            <w:sz w:val="28"/>
            <w:szCs w:val="28"/>
          </w:rPr>
          <w:t>Приказ</w:t>
        </w:r>
      </w:hyperlink>
      <w:r w:rsidRPr="000A14EC">
        <w:rPr>
          <w:color w:val="000000" w:themeColor="text1"/>
          <w:sz w:val="28"/>
          <w:szCs w:val="28"/>
        </w:rPr>
        <w:t xml:space="preserve"> Министерства образования и науки Российской Федерации</w:t>
      </w:r>
      <w:r>
        <w:rPr>
          <w:color w:val="000000" w:themeColor="text1"/>
          <w:sz w:val="28"/>
          <w:szCs w:val="28"/>
        </w:rPr>
        <w:t xml:space="preserve"> </w:t>
      </w:r>
      <w:r w:rsidRPr="000A14EC">
        <w:rPr>
          <w:color w:val="000000" w:themeColor="text1"/>
          <w:sz w:val="28"/>
          <w:szCs w:val="28"/>
        </w:rPr>
        <w:t xml:space="preserve"> </w:t>
      </w:r>
      <w:r>
        <w:rPr>
          <w:color w:val="000000" w:themeColor="text1"/>
          <w:sz w:val="28"/>
          <w:szCs w:val="28"/>
        </w:rPr>
        <w:t>от 27.10.2011 № 2562</w:t>
      </w:r>
      <w:r w:rsidRPr="000A14EC">
        <w:rPr>
          <w:color w:val="000000" w:themeColor="text1"/>
          <w:sz w:val="28"/>
          <w:szCs w:val="28"/>
        </w:rPr>
        <w:t xml:space="preserve"> «Об утверждении Типового положения о дошкольном образовательном учреждении»;</w:t>
      </w:r>
    </w:p>
    <w:p w:rsidR="00D515F2" w:rsidRDefault="00D515F2" w:rsidP="00D515F2">
      <w:pPr>
        <w:jc w:val="both"/>
        <w:rPr>
          <w:sz w:val="28"/>
          <w:szCs w:val="28"/>
        </w:rPr>
      </w:pPr>
      <w:r>
        <w:rPr>
          <w:sz w:val="28"/>
          <w:szCs w:val="28"/>
        </w:rPr>
        <w:t>- Распоряжение Правительства РФ от 17.12.2009 N 1993-р «Об утверждении сводного перечня первоочередных государственных и муниципальных услуг, предоставляемых в электронном виде»</w:t>
      </w:r>
    </w:p>
    <w:p w:rsidR="00D515F2" w:rsidRDefault="00D515F2" w:rsidP="00D515F2">
      <w:pPr>
        <w:jc w:val="both"/>
        <w:rPr>
          <w:sz w:val="28"/>
          <w:szCs w:val="28"/>
        </w:rPr>
      </w:pPr>
      <w:r>
        <w:rPr>
          <w:sz w:val="28"/>
          <w:szCs w:val="28"/>
        </w:rPr>
        <w:t>- Настоящий административный регламент;</w:t>
      </w:r>
    </w:p>
    <w:p w:rsidR="00D515F2" w:rsidRDefault="00D515F2" w:rsidP="00D515F2">
      <w:pPr>
        <w:autoSpaceDE w:val="0"/>
        <w:autoSpaceDN w:val="0"/>
        <w:adjustRightInd w:val="0"/>
        <w:jc w:val="both"/>
        <w:rPr>
          <w:sz w:val="28"/>
          <w:szCs w:val="28"/>
        </w:rPr>
      </w:pPr>
      <w:r>
        <w:rPr>
          <w:sz w:val="28"/>
          <w:szCs w:val="28"/>
        </w:rPr>
        <w:t>- иные нормативные правовые акты.</w:t>
      </w:r>
    </w:p>
    <w:p w:rsidR="00D515F2" w:rsidRDefault="00D515F2" w:rsidP="00D515F2">
      <w:pPr>
        <w:tabs>
          <w:tab w:val="left" w:pos="993"/>
        </w:tabs>
        <w:autoSpaceDE w:val="0"/>
        <w:autoSpaceDN w:val="0"/>
        <w:adjustRightInd w:val="0"/>
        <w:ind w:firstLine="567"/>
        <w:jc w:val="both"/>
        <w:rPr>
          <w:sz w:val="28"/>
          <w:szCs w:val="28"/>
        </w:rPr>
      </w:pPr>
    </w:p>
    <w:p w:rsidR="00D515F2" w:rsidRDefault="00D515F2" w:rsidP="00D515F2">
      <w:pPr>
        <w:tabs>
          <w:tab w:val="left" w:pos="993"/>
        </w:tabs>
        <w:autoSpaceDE w:val="0"/>
        <w:autoSpaceDN w:val="0"/>
        <w:adjustRightInd w:val="0"/>
        <w:ind w:firstLine="567"/>
        <w:jc w:val="both"/>
        <w:rPr>
          <w:sz w:val="28"/>
          <w:szCs w:val="28"/>
        </w:rPr>
      </w:pPr>
      <w:r>
        <w:rPr>
          <w:b/>
          <w:sz w:val="28"/>
          <w:szCs w:val="28"/>
        </w:rPr>
        <w:t>1.5. Заявителями услуги</w:t>
      </w:r>
      <w:r>
        <w:rPr>
          <w:sz w:val="28"/>
          <w:szCs w:val="28"/>
        </w:rPr>
        <w:t xml:space="preserve"> (далее - заявитель, заявители) являются родители (законные представители) детей, желающие устроить ребенка на обучение в дошкольную образовательную организацию.</w:t>
      </w:r>
    </w:p>
    <w:p w:rsidR="00D515F2" w:rsidRDefault="00D515F2" w:rsidP="00D515F2">
      <w:pPr>
        <w:autoSpaceDE w:val="0"/>
        <w:autoSpaceDN w:val="0"/>
        <w:adjustRightInd w:val="0"/>
        <w:ind w:firstLine="540"/>
        <w:jc w:val="both"/>
        <w:rPr>
          <w:sz w:val="28"/>
          <w:szCs w:val="28"/>
        </w:rPr>
      </w:pPr>
    </w:p>
    <w:p w:rsidR="00D515F2" w:rsidRDefault="00D515F2" w:rsidP="00D515F2">
      <w:pPr>
        <w:autoSpaceDE w:val="0"/>
        <w:autoSpaceDN w:val="0"/>
        <w:adjustRightInd w:val="0"/>
        <w:ind w:firstLine="540"/>
        <w:rPr>
          <w:b/>
          <w:sz w:val="28"/>
          <w:szCs w:val="28"/>
        </w:rPr>
      </w:pPr>
      <w:r>
        <w:rPr>
          <w:b/>
          <w:sz w:val="28"/>
          <w:szCs w:val="28"/>
        </w:rPr>
        <w:t>1.6. Перечень документов, необходимых для предоставления муниципальной услуги</w:t>
      </w:r>
    </w:p>
    <w:p w:rsidR="00D515F2" w:rsidRDefault="00D515F2" w:rsidP="00D515F2">
      <w:pPr>
        <w:autoSpaceDE w:val="0"/>
        <w:autoSpaceDN w:val="0"/>
        <w:adjustRightInd w:val="0"/>
        <w:ind w:firstLine="540"/>
        <w:rPr>
          <w:b/>
          <w:sz w:val="28"/>
          <w:szCs w:val="28"/>
        </w:rPr>
      </w:pPr>
    </w:p>
    <w:p w:rsidR="00D515F2" w:rsidRDefault="00D515F2" w:rsidP="00D515F2">
      <w:pPr>
        <w:tabs>
          <w:tab w:val="left" w:pos="993"/>
        </w:tabs>
        <w:autoSpaceDE w:val="0"/>
        <w:autoSpaceDN w:val="0"/>
        <w:adjustRightInd w:val="0"/>
        <w:ind w:firstLine="567"/>
        <w:jc w:val="both"/>
        <w:rPr>
          <w:sz w:val="28"/>
          <w:szCs w:val="28"/>
        </w:rPr>
      </w:pPr>
      <w:r>
        <w:rPr>
          <w:sz w:val="28"/>
          <w:szCs w:val="28"/>
        </w:rPr>
        <w:t>1.6.1. При подаче заявления на личном приеме:</w:t>
      </w:r>
    </w:p>
    <w:p w:rsidR="00D515F2" w:rsidRDefault="00D515F2" w:rsidP="00D515F2">
      <w:pPr>
        <w:tabs>
          <w:tab w:val="left" w:pos="993"/>
        </w:tabs>
        <w:autoSpaceDE w:val="0"/>
        <w:autoSpaceDN w:val="0"/>
        <w:adjustRightInd w:val="0"/>
        <w:ind w:firstLine="567"/>
        <w:jc w:val="both"/>
        <w:rPr>
          <w:sz w:val="28"/>
          <w:szCs w:val="28"/>
        </w:rPr>
      </w:pPr>
      <w:r>
        <w:rPr>
          <w:sz w:val="28"/>
          <w:szCs w:val="28"/>
        </w:rPr>
        <w:t>- заявление по форме согласно приложению 1;</w:t>
      </w:r>
    </w:p>
    <w:p w:rsidR="00D515F2" w:rsidRDefault="00D515F2" w:rsidP="00D515F2">
      <w:pPr>
        <w:tabs>
          <w:tab w:val="left" w:pos="993"/>
        </w:tabs>
        <w:autoSpaceDE w:val="0"/>
        <w:autoSpaceDN w:val="0"/>
        <w:adjustRightInd w:val="0"/>
        <w:ind w:firstLine="567"/>
        <w:jc w:val="both"/>
        <w:rPr>
          <w:sz w:val="28"/>
          <w:szCs w:val="28"/>
        </w:rPr>
      </w:pPr>
      <w:r>
        <w:rPr>
          <w:sz w:val="28"/>
          <w:szCs w:val="28"/>
        </w:rPr>
        <w:t>- документ, удостоверяющий личность заявителя;</w:t>
      </w:r>
    </w:p>
    <w:p w:rsidR="00D515F2" w:rsidRDefault="00D515F2" w:rsidP="00D515F2">
      <w:pPr>
        <w:tabs>
          <w:tab w:val="left" w:pos="993"/>
        </w:tabs>
        <w:autoSpaceDE w:val="0"/>
        <w:autoSpaceDN w:val="0"/>
        <w:adjustRightInd w:val="0"/>
        <w:ind w:firstLine="567"/>
        <w:jc w:val="both"/>
        <w:rPr>
          <w:sz w:val="28"/>
          <w:szCs w:val="28"/>
        </w:rPr>
      </w:pPr>
      <w:r>
        <w:rPr>
          <w:sz w:val="28"/>
          <w:szCs w:val="28"/>
        </w:rPr>
        <w:t>- документ, подтверждающий право представлять интересы ребенка (в случае, если заявитель не является родителем);</w:t>
      </w:r>
    </w:p>
    <w:p w:rsidR="00D515F2" w:rsidRDefault="00D515F2" w:rsidP="00D515F2">
      <w:pPr>
        <w:tabs>
          <w:tab w:val="left" w:pos="993"/>
        </w:tabs>
        <w:autoSpaceDE w:val="0"/>
        <w:autoSpaceDN w:val="0"/>
        <w:adjustRightInd w:val="0"/>
        <w:ind w:firstLine="567"/>
        <w:jc w:val="both"/>
        <w:rPr>
          <w:sz w:val="28"/>
          <w:szCs w:val="28"/>
        </w:rPr>
      </w:pPr>
      <w:r>
        <w:rPr>
          <w:sz w:val="28"/>
          <w:szCs w:val="28"/>
        </w:rPr>
        <w:t>- оригинал свидетельства о рождении ребенка;</w:t>
      </w:r>
    </w:p>
    <w:p w:rsidR="00D515F2" w:rsidRDefault="00D515F2" w:rsidP="00D515F2">
      <w:pPr>
        <w:tabs>
          <w:tab w:val="left" w:pos="993"/>
        </w:tabs>
        <w:autoSpaceDE w:val="0"/>
        <w:autoSpaceDN w:val="0"/>
        <w:adjustRightInd w:val="0"/>
        <w:ind w:firstLine="567"/>
        <w:jc w:val="both"/>
        <w:rPr>
          <w:sz w:val="28"/>
          <w:szCs w:val="28"/>
        </w:rPr>
      </w:pPr>
      <w:r>
        <w:rPr>
          <w:sz w:val="28"/>
          <w:szCs w:val="28"/>
        </w:rPr>
        <w:t xml:space="preserve">- документ, подтверждающий место жительства ребенка на территории  </w:t>
      </w:r>
      <w:proofErr w:type="spellStart"/>
      <w:r>
        <w:rPr>
          <w:sz w:val="28"/>
          <w:szCs w:val="28"/>
        </w:rPr>
        <w:t>Лухского</w:t>
      </w:r>
      <w:proofErr w:type="spellEnd"/>
      <w:r>
        <w:rPr>
          <w:sz w:val="28"/>
          <w:szCs w:val="28"/>
        </w:rPr>
        <w:t xml:space="preserve"> муниципального района  (при организации межведомственного информационного взаимодействия с ФМС России документ не предоставляется);</w:t>
      </w:r>
    </w:p>
    <w:p w:rsidR="00D515F2" w:rsidRDefault="00D515F2" w:rsidP="00D515F2">
      <w:pPr>
        <w:tabs>
          <w:tab w:val="left" w:pos="993"/>
        </w:tabs>
        <w:autoSpaceDE w:val="0"/>
        <w:autoSpaceDN w:val="0"/>
        <w:adjustRightInd w:val="0"/>
        <w:ind w:firstLine="567"/>
        <w:jc w:val="both"/>
        <w:rPr>
          <w:sz w:val="28"/>
          <w:szCs w:val="28"/>
        </w:rPr>
      </w:pPr>
      <w:r>
        <w:rPr>
          <w:sz w:val="28"/>
          <w:szCs w:val="28"/>
        </w:rPr>
        <w:lastRenderedPageBreak/>
        <w:t>- документ, подтверждающий право (льготу) на внеочередное или первоочередное предоставление места в ДОО в соответствии с действующим федеральным и региональным законодательством (при наличии);</w:t>
      </w:r>
    </w:p>
    <w:p w:rsidR="00D515F2" w:rsidRDefault="00D515F2" w:rsidP="00D515F2">
      <w:pPr>
        <w:tabs>
          <w:tab w:val="left" w:pos="993"/>
        </w:tabs>
        <w:autoSpaceDE w:val="0"/>
        <w:autoSpaceDN w:val="0"/>
        <w:adjustRightInd w:val="0"/>
        <w:ind w:firstLine="567"/>
        <w:jc w:val="both"/>
        <w:rPr>
          <w:sz w:val="28"/>
          <w:szCs w:val="28"/>
        </w:rPr>
      </w:pPr>
      <w:r>
        <w:rPr>
          <w:sz w:val="28"/>
          <w:szCs w:val="28"/>
        </w:rPr>
        <w:t>- справка врачебной комиссии для постановки на учет в группы оздоровительной направленности;</w:t>
      </w:r>
    </w:p>
    <w:p w:rsidR="00D515F2" w:rsidRDefault="00D515F2" w:rsidP="00D515F2">
      <w:pPr>
        <w:tabs>
          <w:tab w:val="left" w:pos="993"/>
        </w:tabs>
        <w:autoSpaceDE w:val="0"/>
        <w:autoSpaceDN w:val="0"/>
        <w:adjustRightInd w:val="0"/>
        <w:ind w:firstLine="567"/>
        <w:jc w:val="both"/>
        <w:rPr>
          <w:sz w:val="28"/>
          <w:szCs w:val="28"/>
        </w:rPr>
      </w:pPr>
      <w:r>
        <w:rPr>
          <w:sz w:val="28"/>
          <w:szCs w:val="28"/>
        </w:rPr>
        <w:t>- заключение психолого-медико-педагогической комиссии для постановки на учет в группы компенсирующей и комбинированной направленности (для детей с ограниченными возможностями здоровья).</w:t>
      </w:r>
    </w:p>
    <w:p w:rsidR="00D515F2" w:rsidRDefault="00D515F2" w:rsidP="00D515F2">
      <w:pPr>
        <w:tabs>
          <w:tab w:val="left" w:pos="993"/>
        </w:tabs>
        <w:autoSpaceDE w:val="0"/>
        <w:autoSpaceDN w:val="0"/>
        <w:adjustRightInd w:val="0"/>
        <w:jc w:val="both"/>
        <w:rPr>
          <w:sz w:val="28"/>
          <w:szCs w:val="28"/>
        </w:rPr>
      </w:pPr>
      <w:r>
        <w:rPr>
          <w:sz w:val="28"/>
          <w:szCs w:val="28"/>
        </w:rPr>
        <w:tab/>
        <w:t xml:space="preserve">1.6.2. </w:t>
      </w:r>
      <w:bookmarkStart w:id="5" w:name="Par355"/>
      <w:bookmarkEnd w:id="5"/>
      <w:r>
        <w:rPr>
          <w:sz w:val="28"/>
          <w:szCs w:val="28"/>
        </w:rPr>
        <w:t>При подаче заявления через единую форму на сайте ЕПГУ:</w:t>
      </w:r>
    </w:p>
    <w:p w:rsidR="00D515F2" w:rsidRDefault="00D515F2" w:rsidP="00D515F2">
      <w:pPr>
        <w:tabs>
          <w:tab w:val="left" w:pos="993"/>
        </w:tabs>
        <w:autoSpaceDE w:val="0"/>
        <w:autoSpaceDN w:val="0"/>
        <w:adjustRightInd w:val="0"/>
        <w:ind w:firstLine="567"/>
        <w:jc w:val="both"/>
        <w:rPr>
          <w:sz w:val="28"/>
          <w:szCs w:val="28"/>
        </w:rPr>
      </w:pPr>
      <w:r>
        <w:rPr>
          <w:sz w:val="28"/>
          <w:szCs w:val="28"/>
        </w:rPr>
        <w:t>- документ, удостоверяющий личность заявителя;</w:t>
      </w:r>
    </w:p>
    <w:p w:rsidR="00D515F2" w:rsidRDefault="00D515F2" w:rsidP="00D515F2">
      <w:pPr>
        <w:tabs>
          <w:tab w:val="left" w:pos="993"/>
        </w:tabs>
        <w:autoSpaceDE w:val="0"/>
        <w:autoSpaceDN w:val="0"/>
        <w:adjustRightInd w:val="0"/>
        <w:ind w:firstLine="567"/>
        <w:jc w:val="both"/>
        <w:rPr>
          <w:sz w:val="28"/>
          <w:szCs w:val="28"/>
        </w:rPr>
      </w:pPr>
      <w:r>
        <w:rPr>
          <w:sz w:val="28"/>
          <w:szCs w:val="28"/>
        </w:rPr>
        <w:t>- свидетельство о рождении ребенка (при организации межведомственного информационного взаимодействия с ЗАГС - предоставляются реквизиты документа);</w:t>
      </w:r>
    </w:p>
    <w:p w:rsidR="00D515F2" w:rsidRDefault="00D515F2" w:rsidP="00D515F2">
      <w:pPr>
        <w:tabs>
          <w:tab w:val="left" w:pos="993"/>
        </w:tabs>
        <w:autoSpaceDE w:val="0"/>
        <w:autoSpaceDN w:val="0"/>
        <w:adjustRightInd w:val="0"/>
        <w:ind w:firstLine="567"/>
        <w:jc w:val="both"/>
        <w:rPr>
          <w:sz w:val="28"/>
          <w:szCs w:val="28"/>
        </w:rPr>
      </w:pPr>
      <w:r>
        <w:rPr>
          <w:sz w:val="28"/>
          <w:szCs w:val="28"/>
        </w:rPr>
        <w:t xml:space="preserve">- документ, подтверждающий место жительства ребенка на территории </w:t>
      </w:r>
      <w:proofErr w:type="spellStart"/>
      <w:r>
        <w:rPr>
          <w:sz w:val="28"/>
          <w:szCs w:val="28"/>
        </w:rPr>
        <w:t>Лухского</w:t>
      </w:r>
      <w:proofErr w:type="spellEnd"/>
      <w:r>
        <w:rPr>
          <w:sz w:val="28"/>
          <w:szCs w:val="28"/>
        </w:rPr>
        <w:t xml:space="preserve"> муниципального района  (при организации межведомственного информационного взаимодействия с ФМС России - предоставляются реквизиты документа);</w:t>
      </w:r>
    </w:p>
    <w:p w:rsidR="00D515F2" w:rsidRDefault="00D515F2" w:rsidP="00D515F2">
      <w:pPr>
        <w:tabs>
          <w:tab w:val="left" w:pos="993"/>
        </w:tabs>
        <w:autoSpaceDE w:val="0"/>
        <w:autoSpaceDN w:val="0"/>
        <w:adjustRightInd w:val="0"/>
        <w:ind w:firstLine="567"/>
        <w:jc w:val="both"/>
        <w:rPr>
          <w:sz w:val="28"/>
          <w:szCs w:val="28"/>
        </w:rPr>
      </w:pPr>
      <w:r>
        <w:rPr>
          <w:sz w:val="28"/>
          <w:szCs w:val="28"/>
        </w:rPr>
        <w:t>- документ, подтверждающий право (льготу) родителей (законных представителей) на внеочередное или первоочередное предоставление места в ДОО в соответствии с действующим федеральным и региональным законодательством (при наличии) (при организации межведомственного информационного взаимодействия с соответствующими органами и указании реквизитов подтверждающих документов на единой форме - не предоставляется);</w:t>
      </w:r>
    </w:p>
    <w:p w:rsidR="00D515F2" w:rsidRDefault="00D515F2" w:rsidP="00D515F2">
      <w:pPr>
        <w:tabs>
          <w:tab w:val="left" w:pos="993"/>
        </w:tabs>
        <w:autoSpaceDE w:val="0"/>
        <w:autoSpaceDN w:val="0"/>
        <w:adjustRightInd w:val="0"/>
        <w:ind w:firstLine="567"/>
        <w:jc w:val="both"/>
        <w:rPr>
          <w:sz w:val="28"/>
          <w:szCs w:val="28"/>
        </w:rPr>
      </w:pPr>
      <w:r>
        <w:rPr>
          <w:sz w:val="28"/>
          <w:szCs w:val="28"/>
        </w:rPr>
        <w:t>- справка врачебной комиссии для постановки на учет в группы оздоровительной направленности (при организации межведомственного информационного взаимодействия с соответствующими органами и указании реквизитов подтверждающих документов на единой форме - не предоставляется);</w:t>
      </w:r>
    </w:p>
    <w:p w:rsidR="00D515F2" w:rsidRDefault="00D515F2" w:rsidP="00D515F2">
      <w:pPr>
        <w:tabs>
          <w:tab w:val="left" w:pos="993"/>
        </w:tabs>
        <w:autoSpaceDE w:val="0"/>
        <w:autoSpaceDN w:val="0"/>
        <w:adjustRightInd w:val="0"/>
        <w:ind w:firstLine="567"/>
        <w:jc w:val="both"/>
        <w:rPr>
          <w:rFonts w:ascii="Microsoft Sans Serif" w:hAnsi="Microsoft Sans Serif"/>
        </w:rPr>
      </w:pPr>
      <w:r>
        <w:rPr>
          <w:sz w:val="28"/>
          <w:szCs w:val="28"/>
        </w:rPr>
        <w:t>- заключение психолого-медико-педагогической комиссии для постановки на учет в группы компенсирующей направленности (при организации межведомственного информационного взаимодействия с соответствующими органами и указании реквизитов подтверждающих документов на единой форме - не предоставляется).</w:t>
      </w:r>
    </w:p>
    <w:p w:rsidR="00D515F2" w:rsidRDefault="00D515F2" w:rsidP="00D515F2">
      <w:pPr>
        <w:pStyle w:val="a6"/>
        <w:tabs>
          <w:tab w:val="left" w:pos="0"/>
        </w:tabs>
        <w:autoSpaceDE w:val="0"/>
        <w:autoSpaceDN w:val="0"/>
        <w:adjustRightInd w:val="0"/>
        <w:ind w:left="0" w:firstLine="851"/>
        <w:jc w:val="both"/>
        <w:rPr>
          <w:sz w:val="28"/>
          <w:szCs w:val="28"/>
        </w:rPr>
      </w:pPr>
      <w:r>
        <w:rPr>
          <w:sz w:val="28"/>
          <w:szCs w:val="28"/>
        </w:rPr>
        <w:t>1.6.3. Требовать от Заявителя представления документов, не предусмотренных настоящим административным регламентом, не допускается.</w:t>
      </w:r>
    </w:p>
    <w:p w:rsidR="00D515F2" w:rsidRDefault="00D515F2" w:rsidP="00D515F2">
      <w:pPr>
        <w:autoSpaceDE w:val="0"/>
        <w:autoSpaceDN w:val="0"/>
        <w:adjustRightInd w:val="0"/>
        <w:ind w:firstLine="708"/>
        <w:jc w:val="both"/>
        <w:rPr>
          <w:sz w:val="28"/>
          <w:szCs w:val="28"/>
        </w:rPr>
      </w:pPr>
      <w:r>
        <w:rPr>
          <w:sz w:val="28"/>
          <w:szCs w:val="28"/>
        </w:rPr>
        <w:t>1.6.4. Основаниями для отказа в приеме документов являются:</w:t>
      </w:r>
    </w:p>
    <w:p w:rsidR="00D515F2" w:rsidRDefault="00D515F2" w:rsidP="00D515F2">
      <w:pPr>
        <w:numPr>
          <w:ilvl w:val="0"/>
          <w:numId w:val="27"/>
        </w:numPr>
        <w:tabs>
          <w:tab w:val="left" w:pos="993"/>
        </w:tabs>
        <w:autoSpaceDE w:val="0"/>
        <w:autoSpaceDN w:val="0"/>
        <w:adjustRightInd w:val="0"/>
        <w:ind w:left="0" w:firstLine="709"/>
        <w:jc w:val="both"/>
        <w:rPr>
          <w:sz w:val="28"/>
          <w:szCs w:val="28"/>
        </w:rPr>
      </w:pPr>
      <w:r>
        <w:rPr>
          <w:sz w:val="28"/>
          <w:szCs w:val="28"/>
        </w:rPr>
        <w:t>отсутствие в заявлении сведений, обязательных к указанию;</w:t>
      </w:r>
    </w:p>
    <w:p w:rsidR="00D515F2" w:rsidRDefault="00D515F2" w:rsidP="00D515F2">
      <w:pPr>
        <w:numPr>
          <w:ilvl w:val="0"/>
          <w:numId w:val="27"/>
        </w:numPr>
        <w:tabs>
          <w:tab w:val="left" w:pos="993"/>
        </w:tabs>
        <w:autoSpaceDE w:val="0"/>
        <w:autoSpaceDN w:val="0"/>
        <w:adjustRightInd w:val="0"/>
        <w:ind w:left="0" w:firstLine="709"/>
        <w:jc w:val="both"/>
        <w:rPr>
          <w:sz w:val="28"/>
          <w:szCs w:val="28"/>
        </w:rPr>
      </w:pPr>
      <w:r>
        <w:rPr>
          <w:sz w:val="28"/>
          <w:szCs w:val="28"/>
        </w:rPr>
        <w:t>указание заведомо ложной информации или информации, не подтверждаемой прилагаемыми документами или противоречащей сведениям, указанным в этих документах;</w:t>
      </w:r>
    </w:p>
    <w:p w:rsidR="00D515F2" w:rsidRDefault="00D515F2" w:rsidP="00D515F2">
      <w:pPr>
        <w:numPr>
          <w:ilvl w:val="0"/>
          <w:numId w:val="27"/>
        </w:numPr>
        <w:tabs>
          <w:tab w:val="left" w:pos="993"/>
        </w:tabs>
        <w:autoSpaceDE w:val="0"/>
        <w:autoSpaceDN w:val="0"/>
        <w:adjustRightInd w:val="0"/>
        <w:ind w:left="0" w:firstLine="709"/>
        <w:jc w:val="both"/>
        <w:rPr>
          <w:sz w:val="28"/>
          <w:szCs w:val="28"/>
        </w:rPr>
      </w:pPr>
      <w:r>
        <w:rPr>
          <w:sz w:val="28"/>
          <w:szCs w:val="28"/>
        </w:rPr>
        <w:t>отсутствие документов, предусмотренных пунктом 2.6. настоящего Регламента;</w:t>
      </w:r>
    </w:p>
    <w:p w:rsidR="00D515F2" w:rsidRDefault="00D515F2" w:rsidP="00D515F2">
      <w:pPr>
        <w:numPr>
          <w:ilvl w:val="0"/>
          <w:numId w:val="27"/>
        </w:numPr>
        <w:tabs>
          <w:tab w:val="left" w:pos="993"/>
        </w:tabs>
        <w:autoSpaceDE w:val="0"/>
        <w:autoSpaceDN w:val="0"/>
        <w:adjustRightInd w:val="0"/>
        <w:ind w:left="0" w:firstLine="709"/>
        <w:jc w:val="both"/>
        <w:rPr>
          <w:sz w:val="28"/>
          <w:szCs w:val="28"/>
        </w:rPr>
      </w:pPr>
      <w:r>
        <w:rPr>
          <w:sz w:val="28"/>
          <w:szCs w:val="28"/>
        </w:rPr>
        <w:t>подача заявления не в установленные сроки.</w:t>
      </w:r>
    </w:p>
    <w:p w:rsidR="00D515F2" w:rsidRPr="00314A1A" w:rsidRDefault="00D515F2" w:rsidP="00D515F2">
      <w:pPr>
        <w:ind w:firstLine="708"/>
        <w:jc w:val="both"/>
        <w:rPr>
          <w:b/>
          <w:sz w:val="28"/>
          <w:szCs w:val="28"/>
        </w:rPr>
      </w:pPr>
      <w:r>
        <w:rPr>
          <w:sz w:val="28"/>
          <w:szCs w:val="28"/>
        </w:rPr>
        <w:lastRenderedPageBreak/>
        <w:t>Заявитель несет ответственность за достоверность представленных им сведений, а также документов, в которых они содержатся</w:t>
      </w:r>
      <w:proofErr w:type="gramStart"/>
      <w:r>
        <w:rPr>
          <w:sz w:val="28"/>
          <w:szCs w:val="28"/>
        </w:rPr>
        <w:t>.</w:t>
      </w:r>
      <w:proofErr w:type="gramEnd"/>
      <w:r>
        <w:rPr>
          <w:sz w:val="28"/>
          <w:szCs w:val="28"/>
        </w:rPr>
        <w:t xml:space="preserve"> </w:t>
      </w:r>
      <w:r w:rsidRPr="00314A1A">
        <w:rPr>
          <w:b/>
          <w:sz w:val="28"/>
          <w:szCs w:val="28"/>
        </w:rPr>
        <w:t>(</w:t>
      </w:r>
      <w:proofErr w:type="gramStart"/>
      <w:r w:rsidRPr="00314A1A">
        <w:rPr>
          <w:b/>
          <w:sz w:val="28"/>
          <w:szCs w:val="28"/>
        </w:rPr>
        <w:t>в</w:t>
      </w:r>
      <w:proofErr w:type="gramEnd"/>
      <w:r w:rsidRPr="00314A1A">
        <w:rPr>
          <w:b/>
          <w:sz w:val="28"/>
          <w:szCs w:val="28"/>
        </w:rPr>
        <w:t xml:space="preserve"> ред. от 04.06.2019 № 182)</w:t>
      </w:r>
    </w:p>
    <w:bookmarkEnd w:id="3"/>
    <w:bookmarkEnd w:id="4"/>
    <w:p w:rsidR="00D515F2" w:rsidRDefault="00D515F2" w:rsidP="00D515F2">
      <w:pPr>
        <w:autoSpaceDE w:val="0"/>
        <w:autoSpaceDN w:val="0"/>
        <w:adjustRightInd w:val="0"/>
        <w:ind w:firstLine="540"/>
        <w:rPr>
          <w:b/>
          <w:sz w:val="28"/>
          <w:szCs w:val="28"/>
        </w:rPr>
      </w:pPr>
      <w:r>
        <w:rPr>
          <w:b/>
          <w:sz w:val="28"/>
          <w:szCs w:val="28"/>
        </w:rPr>
        <w:t>1.7. Перечень оснований для приостановления или отказа в предоставлении муниципальной услуги</w:t>
      </w:r>
    </w:p>
    <w:p w:rsidR="00D515F2" w:rsidRDefault="00D515F2" w:rsidP="00D515F2">
      <w:pPr>
        <w:autoSpaceDE w:val="0"/>
        <w:autoSpaceDN w:val="0"/>
        <w:adjustRightInd w:val="0"/>
        <w:ind w:firstLine="540"/>
        <w:rPr>
          <w:b/>
          <w:sz w:val="28"/>
          <w:szCs w:val="28"/>
        </w:rPr>
      </w:pPr>
    </w:p>
    <w:p w:rsidR="00D515F2" w:rsidRDefault="00D515F2" w:rsidP="00D515F2">
      <w:pPr>
        <w:autoSpaceDE w:val="0"/>
        <w:autoSpaceDN w:val="0"/>
        <w:adjustRightInd w:val="0"/>
        <w:ind w:firstLine="540"/>
        <w:jc w:val="both"/>
        <w:rPr>
          <w:iCs/>
          <w:sz w:val="28"/>
          <w:szCs w:val="28"/>
        </w:rPr>
      </w:pPr>
      <w:r>
        <w:rPr>
          <w:iCs/>
          <w:sz w:val="28"/>
          <w:szCs w:val="28"/>
        </w:rPr>
        <w:t>Основанием для приостановления или отказа в предоставлении муниципальной услуги являются:</w:t>
      </w:r>
    </w:p>
    <w:p w:rsidR="00D515F2" w:rsidRDefault="00D515F2" w:rsidP="00D515F2">
      <w:pPr>
        <w:autoSpaceDE w:val="0"/>
        <w:autoSpaceDN w:val="0"/>
        <w:adjustRightInd w:val="0"/>
        <w:ind w:firstLine="540"/>
        <w:jc w:val="both"/>
        <w:rPr>
          <w:iCs/>
          <w:sz w:val="28"/>
          <w:szCs w:val="28"/>
        </w:rPr>
      </w:pPr>
      <w:r>
        <w:rPr>
          <w:iCs/>
          <w:sz w:val="28"/>
          <w:szCs w:val="28"/>
        </w:rPr>
        <w:t xml:space="preserve">- предоставление неполного пакета документов, перечисленных в </w:t>
      </w:r>
      <w:hyperlink r:id="rId29" w:anchor="Par354" w:tooltip="1.6. Исчерпывающий перечень документов, необходимых в соответствии с законодательными или иными нормативными правовыми актами для предоставления услуги:" w:history="1">
        <w:r>
          <w:rPr>
            <w:rStyle w:val="a3"/>
            <w:iCs/>
            <w:color w:val="000000"/>
            <w:sz w:val="28"/>
            <w:szCs w:val="28"/>
          </w:rPr>
          <w:t xml:space="preserve">п. </w:t>
        </w:r>
      </w:hyperlink>
      <w:r>
        <w:rPr>
          <w:iCs/>
          <w:sz w:val="28"/>
          <w:szCs w:val="28"/>
        </w:rPr>
        <w:t xml:space="preserve"> 1.6 настоящего регламента;</w:t>
      </w:r>
    </w:p>
    <w:p w:rsidR="00D515F2" w:rsidRDefault="00D515F2" w:rsidP="00D515F2">
      <w:pPr>
        <w:autoSpaceDE w:val="0"/>
        <w:autoSpaceDN w:val="0"/>
        <w:adjustRightInd w:val="0"/>
        <w:ind w:firstLine="540"/>
        <w:jc w:val="both"/>
        <w:rPr>
          <w:iCs/>
          <w:sz w:val="28"/>
          <w:szCs w:val="28"/>
        </w:rPr>
      </w:pPr>
      <w:r>
        <w:rPr>
          <w:iCs/>
          <w:sz w:val="28"/>
          <w:szCs w:val="28"/>
        </w:rPr>
        <w:t>- наличие в документах недостоверных (искаженных) сведений;</w:t>
      </w:r>
    </w:p>
    <w:p w:rsidR="00D515F2" w:rsidRDefault="00D515F2" w:rsidP="00D515F2">
      <w:pPr>
        <w:autoSpaceDE w:val="0"/>
        <w:autoSpaceDN w:val="0"/>
        <w:adjustRightInd w:val="0"/>
        <w:ind w:firstLine="540"/>
        <w:jc w:val="both"/>
        <w:rPr>
          <w:iCs/>
          <w:sz w:val="28"/>
          <w:szCs w:val="28"/>
        </w:rPr>
      </w:pPr>
      <w:r>
        <w:rPr>
          <w:iCs/>
          <w:sz w:val="28"/>
          <w:szCs w:val="28"/>
        </w:rPr>
        <w:t>- наличие ребенка в электронном реестре;</w:t>
      </w:r>
    </w:p>
    <w:p w:rsidR="00D515F2" w:rsidRDefault="00D515F2" w:rsidP="00D515F2">
      <w:pPr>
        <w:autoSpaceDE w:val="0"/>
        <w:autoSpaceDN w:val="0"/>
        <w:adjustRightInd w:val="0"/>
        <w:ind w:firstLine="540"/>
        <w:jc w:val="both"/>
        <w:rPr>
          <w:iCs/>
          <w:sz w:val="28"/>
          <w:szCs w:val="28"/>
        </w:rPr>
      </w:pPr>
      <w:r>
        <w:rPr>
          <w:iCs/>
          <w:sz w:val="28"/>
          <w:szCs w:val="28"/>
        </w:rPr>
        <w:t xml:space="preserve">- ребенок не проживает на территории </w:t>
      </w:r>
      <w:proofErr w:type="spellStart"/>
      <w:r>
        <w:rPr>
          <w:iCs/>
          <w:sz w:val="28"/>
          <w:szCs w:val="28"/>
        </w:rPr>
        <w:t>Лухского</w:t>
      </w:r>
      <w:proofErr w:type="spellEnd"/>
      <w:r>
        <w:rPr>
          <w:iCs/>
          <w:sz w:val="28"/>
          <w:szCs w:val="28"/>
        </w:rPr>
        <w:t xml:space="preserve"> муниципального района</w:t>
      </w:r>
      <w:proofErr w:type="gramStart"/>
      <w:r>
        <w:rPr>
          <w:iCs/>
          <w:sz w:val="28"/>
          <w:szCs w:val="28"/>
        </w:rPr>
        <w:t xml:space="preserve"> ;</w:t>
      </w:r>
      <w:proofErr w:type="gramEnd"/>
    </w:p>
    <w:p w:rsidR="00D515F2" w:rsidRDefault="00D515F2" w:rsidP="00D515F2">
      <w:pPr>
        <w:autoSpaceDE w:val="0"/>
        <w:autoSpaceDN w:val="0"/>
        <w:adjustRightInd w:val="0"/>
        <w:ind w:firstLine="540"/>
        <w:jc w:val="both"/>
        <w:rPr>
          <w:iCs/>
          <w:sz w:val="28"/>
          <w:szCs w:val="28"/>
        </w:rPr>
      </w:pPr>
      <w:r>
        <w:rPr>
          <w:iCs/>
          <w:sz w:val="28"/>
          <w:szCs w:val="28"/>
        </w:rPr>
        <w:t>- возраст ребенка превышает 7 лет.</w:t>
      </w:r>
    </w:p>
    <w:p w:rsidR="00D515F2" w:rsidRDefault="00D515F2" w:rsidP="00D515F2">
      <w:pPr>
        <w:autoSpaceDE w:val="0"/>
        <w:autoSpaceDN w:val="0"/>
        <w:adjustRightInd w:val="0"/>
        <w:ind w:firstLine="540"/>
        <w:jc w:val="both"/>
        <w:rPr>
          <w:iCs/>
          <w:sz w:val="28"/>
          <w:szCs w:val="28"/>
        </w:rPr>
      </w:pPr>
      <w:r>
        <w:rPr>
          <w:sz w:val="28"/>
          <w:szCs w:val="28"/>
        </w:rPr>
        <w:t>- наличие медицинских противопоказаний</w:t>
      </w:r>
    </w:p>
    <w:p w:rsidR="00D515F2" w:rsidRDefault="00D515F2" w:rsidP="00D515F2">
      <w:pPr>
        <w:autoSpaceDE w:val="0"/>
        <w:autoSpaceDN w:val="0"/>
        <w:adjustRightInd w:val="0"/>
        <w:ind w:firstLine="540"/>
        <w:jc w:val="both"/>
        <w:rPr>
          <w:iCs/>
          <w:sz w:val="28"/>
          <w:szCs w:val="28"/>
        </w:rPr>
      </w:pPr>
    </w:p>
    <w:p w:rsidR="00D515F2" w:rsidRDefault="00D515F2" w:rsidP="00D515F2">
      <w:pPr>
        <w:pStyle w:val="a6"/>
        <w:numPr>
          <w:ilvl w:val="1"/>
          <w:numId w:val="24"/>
        </w:numPr>
        <w:autoSpaceDE w:val="0"/>
        <w:autoSpaceDN w:val="0"/>
        <w:adjustRightInd w:val="0"/>
        <w:ind w:left="0" w:firstLine="709"/>
        <w:jc w:val="both"/>
        <w:rPr>
          <w:b/>
          <w:bCs/>
          <w:sz w:val="28"/>
          <w:szCs w:val="28"/>
        </w:rPr>
      </w:pPr>
      <w:r>
        <w:rPr>
          <w:b/>
          <w:sz w:val="28"/>
          <w:szCs w:val="28"/>
        </w:rPr>
        <w:t>Результат предоставления услуги</w:t>
      </w:r>
    </w:p>
    <w:p w:rsidR="00D515F2" w:rsidRDefault="00D515F2" w:rsidP="00D515F2">
      <w:pPr>
        <w:pStyle w:val="ConsPlusNormal"/>
        <w:jc w:val="both"/>
        <w:rPr>
          <w:rFonts w:ascii="Times New Roman" w:hAnsi="Times New Roman" w:cs="Times New Roman"/>
          <w:sz w:val="28"/>
          <w:szCs w:val="28"/>
        </w:rPr>
      </w:pPr>
    </w:p>
    <w:p w:rsidR="00D515F2" w:rsidRDefault="00D515F2" w:rsidP="00D515F2">
      <w:pPr>
        <w:pStyle w:val="ConsPlusNormal"/>
        <w:jc w:val="both"/>
        <w:rPr>
          <w:rFonts w:ascii="Times New Roman" w:hAnsi="Times New Roman" w:cs="Times New Roman"/>
          <w:sz w:val="28"/>
          <w:szCs w:val="28"/>
        </w:rPr>
      </w:pPr>
      <w:r>
        <w:rPr>
          <w:rFonts w:ascii="Times New Roman" w:hAnsi="Times New Roman" w:cs="Times New Roman"/>
          <w:sz w:val="28"/>
          <w:szCs w:val="28"/>
        </w:rPr>
        <w:t>Конечным результатом предоставления услуги является постановка ребенка на учет для зачисления в дошкольную образовательную организацию.</w:t>
      </w:r>
    </w:p>
    <w:p w:rsidR="00D515F2" w:rsidRDefault="00D515F2" w:rsidP="00D515F2">
      <w:pPr>
        <w:pStyle w:val="a6"/>
        <w:autoSpaceDE w:val="0"/>
        <w:autoSpaceDN w:val="0"/>
        <w:adjustRightInd w:val="0"/>
        <w:ind w:left="426"/>
        <w:jc w:val="both"/>
        <w:rPr>
          <w:b/>
          <w:bCs/>
          <w:sz w:val="28"/>
          <w:szCs w:val="28"/>
        </w:rPr>
      </w:pPr>
    </w:p>
    <w:p w:rsidR="00D515F2" w:rsidRDefault="00D515F2" w:rsidP="00D515F2">
      <w:pPr>
        <w:pStyle w:val="a6"/>
        <w:numPr>
          <w:ilvl w:val="1"/>
          <w:numId w:val="24"/>
        </w:numPr>
        <w:autoSpaceDE w:val="0"/>
        <w:autoSpaceDN w:val="0"/>
        <w:adjustRightInd w:val="0"/>
        <w:ind w:left="0" w:firstLine="709"/>
        <w:jc w:val="both"/>
        <w:rPr>
          <w:b/>
          <w:bCs/>
          <w:sz w:val="28"/>
          <w:szCs w:val="28"/>
        </w:rPr>
      </w:pPr>
      <w:r>
        <w:rPr>
          <w:b/>
          <w:bCs/>
          <w:sz w:val="28"/>
          <w:szCs w:val="28"/>
        </w:rPr>
        <w:t>Информация о платности (бесплатности) предоставления муниципальной услуги</w:t>
      </w:r>
    </w:p>
    <w:p w:rsidR="00D515F2" w:rsidRDefault="00D515F2" w:rsidP="00D515F2">
      <w:pPr>
        <w:pStyle w:val="a6"/>
        <w:autoSpaceDE w:val="0"/>
        <w:autoSpaceDN w:val="0"/>
        <w:adjustRightInd w:val="0"/>
        <w:ind w:left="426"/>
        <w:jc w:val="both"/>
        <w:rPr>
          <w:b/>
          <w:bCs/>
          <w:sz w:val="28"/>
          <w:szCs w:val="28"/>
        </w:rPr>
      </w:pP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Услуга оказывается бесплатно. За ее оказание или осуществление ее административных процедур не допускается взимание государственной пошлины или иной платы.</w:t>
      </w:r>
    </w:p>
    <w:p w:rsidR="00D515F2" w:rsidRDefault="00D515F2" w:rsidP="00D515F2">
      <w:pPr>
        <w:ind w:left="142" w:firstLine="284"/>
        <w:jc w:val="both"/>
        <w:rPr>
          <w:rFonts w:cs="Microsoft Sans Serif"/>
          <w:sz w:val="28"/>
          <w:szCs w:val="28"/>
        </w:rPr>
      </w:pPr>
    </w:p>
    <w:p w:rsidR="00D515F2" w:rsidRDefault="00D515F2" w:rsidP="00D515F2">
      <w:pPr>
        <w:pStyle w:val="a6"/>
        <w:numPr>
          <w:ilvl w:val="1"/>
          <w:numId w:val="24"/>
        </w:numPr>
        <w:autoSpaceDE w:val="0"/>
        <w:autoSpaceDN w:val="0"/>
        <w:adjustRightInd w:val="0"/>
        <w:ind w:left="0" w:firstLine="426"/>
        <w:jc w:val="both"/>
        <w:rPr>
          <w:b/>
          <w:sz w:val="28"/>
          <w:szCs w:val="28"/>
        </w:rPr>
      </w:pPr>
      <w:bookmarkStart w:id="6" w:name="sub_300"/>
      <w:r>
        <w:rPr>
          <w:b/>
          <w:sz w:val="28"/>
          <w:szCs w:val="28"/>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D515F2" w:rsidRDefault="00D515F2" w:rsidP="00D515F2">
      <w:pPr>
        <w:pStyle w:val="a6"/>
        <w:autoSpaceDE w:val="0"/>
        <w:autoSpaceDN w:val="0"/>
        <w:adjustRightInd w:val="0"/>
        <w:ind w:left="426"/>
        <w:jc w:val="both"/>
        <w:rPr>
          <w:b/>
          <w:sz w:val="28"/>
          <w:szCs w:val="28"/>
        </w:rPr>
      </w:pPr>
    </w:p>
    <w:p w:rsidR="00D515F2" w:rsidRPr="00314A1A" w:rsidRDefault="00D515F2" w:rsidP="00D515F2">
      <w:pPr>
        <w:ind w:firstLine="708"/>
        <w:jc w:val="both"/>
        <w:rPr>
          <w:b/>
          <w:sz w:val="28"/>
          <w:szCs w:val="28"/>
        </w:rPr>
      </w:pPr>
      <w:r w:rsidRPr="00082758">
        <w:rPr>
          <w:color w:val="333333"/>
          <w:sz w:val="28"/>
          <w:szCs w:val="28"/>
        </w:rPr>
        <w:t>Максимальный срок ожидания в очереди при подаче запроса о предоставлении муниципальной услуги и при получении результата</w:t>
      </w:r>
      <w:r>
        <w:rPr>
          <w:color w:val="333333"/>
          <w:sz w:val="28"/>
          <w:szCs w:val="28"/>
        </w:rPr>
        <w:t xml:space="preserve"> предоставления </w:t>
      </w:r>
      <w:r w:rsidRPr="00082758">
        <w:rPr>
          <w:color w:val="333333"/>
          <w:sz w:val="28"/>
          <w:szCs w:val="28"/>
        </w:rPr>
        <w:t>муниципальной услуги</w:t>
      </w:r>
      <w:r>
        <w:rPr>
          <w:color w:val="333333"/>
          <w:sz w:val="28"/>
          <w:szCs w:val="28"/>
        </w:rPr>
        <w:t xml:space="preserve"> не должен превышать 15 минут</w:t>
      </w:r>
      <w:proofErr w:type="gramStart"/>
      <w:r>
        <w:rPr>
          <w:sz w:val="28"/>
          <w:szCs w:val="28"/>
        </w:rPr>
        <w:t>.</w:t>
      </w:r>
      <w:proofErr w:type="gramEnd"/>
      <w:r>
        <w:rPr>
          <w:sz w:val="28"/>
          <w:szCs w:val="28"/>
        </w:rPr>
        <w:t xml:space="preserve"> </w:t>
      </w:r>
      <w:r>
        <w:rPr>
          <w:b/>
          <w:sz w:val="28"/>
          <w:szCs w:val="28"/>
        </w:rPr>
        <w:t>(</w:t>
      </w:r>
      <w:proofErr w:type="gramStart"/>
      <w:r>
        <w:rPr>
          <w:b/>
          <w:sz w:val="28"/>
          <w:szCs w:val="28"/>
        </w:rPr>
        <w:t>в</w:t>
      </w:r>
      <w:proofErr w:type="gramEnd"/>
      <w:r>
        <w:rPr>
          <w:b/>
          <w:sz w:val="28"/>
          <w:szCs w:val="28"/>
        </w:rPr>
        <w:t xml:space="preserve"> ред. от 06.11.2019 № 379</w:t>
      </w:r>
      <w:r w:rsidRPr="00314A1A">
        <w:rPr>
          <w:b/>
          <w:sz w:val="28"/>
          <w:szCs w:val="28"/>
        </w:rPr>
        <w:t>)</w:t>
      </w:r>
    </w:p>
    <w:p w:rsidR="00D515F2" w:rsidRDefault="00D515F2" w:rsidP="00D515F2">
      <w:pPr>
        <w:autoSpaceDE w:val="0"/>
        <w:autoSpaceDN w:val="0"/>
        <w:adjustRightInd w:val="0"/>
        <w:ind w:firstLine="709"/>
        <w:jc w:val="both"/>
        <w:rPr>
          <w:sz w:val="28"/>
          <w:szCs w:val="28"/>
        </w:rPr>
      </w:pPr>
    </w:p>
    <w:p w:rsidR="00D515F2" w:rsidRDefault="00D515F2" w:rsidP="00D515F2">
      <w:pPr>
        <w:pStyle w:val="a6"/>
        <w:numPr>
          <w:ilvl w:val="1"/>
          <w:numId w:val="24"/>
        </w:numPr>
        <w:autoSpaceDE w:val="0"/>
        <w:autoSpaceDN w:val="0"/>
        <w:adjustRightInd w:val="0"/>
        <w:ind w:left="0" w:firstLine="0"/>
        <w:jc w:val="both"/>
        <w:rPr>
          <w:b/>
          <w:sz w:val="28"/>
          <w:szCs w:val="28"/>
        </w:rPr>
      </w:pPr>
      <w:r>
        <w:rPr>
          <w:b/>
          <w:sz w:val="28"/>
          <w:szCs w:val="28"/>
        </w:rPr>
        <w:t>Срок регистрации заявления Заявителя о предоставлении муниципальной услуги</w:t>
      </w:r>
    </w:p>
    <w:p w:rsidR="00D515F2" w:rsidRDefault="00D515F2" w:rsidP="00D515F2">
      <w:pPr>
        <w:pStyle w:val="a6"/>
        <w:autoSpaceDE w:val="0"/>
        <w:autoSpaceDN w:val="0"/>
        <w:adjustRightInd w:val="0"/>
        <w:ind w:left="0"/>
        <w:jc w:val="both"/>
        <w:rPr>
          <w:b/>
          <w:sz w:val="28"/>
          <w:szCs w:val="28"/>
        </w:rPr>
      </w:pPr>
    </w:p>
    <w:p w:rsidR="00D515F2" w:rsidRDefault="00D515F2" w:rsidP="00D515F2">
      <w:pPr>
        <w:pStyle w:val="a6"/>
        <w:numPr>
          <w:ilvl w:val="2"/>
          <w:numId w:val="24"/>
        </w:numPr>
        <w:autoSpaceDE w:val="0"/>
        <w:autoSpaceDN w:val="0"/>
        <w:adjustRightInd w:val="0"/>
        <w:ind w:left="0" w:firstLine="709"/>
        <w:jc w:val="both"/>
        <w:rPr>
          <w:sz w:val="28"/>
          <w:szCs w:val="28"/>
        </w:rPr>
      </w:pPr>
      <w:r>
        <w:rPr>
          <w:sz w:val="28"/>
          <w:szCs w:val="28"/>
        </w:rPr>
        <w:t xml:space="preserve">При личном обращении срок регистрации обращения о предоставлении муниципальной услуги не должен превышать </w:t>
      </w:r>
      <w:r>
        <w:rPr>
          <w:sz w:val="28"/>
          <w:szCs w:val="28"/>
        </w:rPr>
        <w:br/>
        <w:t>15 минут.</w:t>
      </w:r>
    </w:p>
    <w:p w:rsidR="00D515F2" w:rsidRDefault="00D515F2" w:rsidP="00D515F2">
      <w:pPr>
        <w:pStyle w:val="a6"/>
        <w:numPr>
          <w:ilvl w:val="2"/>
          <w:numId w:val="24"/>
        </w:numPr>
        <w:autoSpaceDE w:val="0"/>
        <w:autoSpaceDN w:val="0"/>
        <w:adjustRightInd w:val="0"/>
        <w:ind w:left="0" w:firstLine="709"/>
        <w:jc w:val="both"/>
        <w:rPr>
          <w:sz w:val="28"/>
          <w:szCs w:val="28"/>
        </w:rPr>
      </w:pPr>
      <w:r>
        <w:rPr>
          <w:sz w:val="28"/>
          <w:szCs w:val="28"/>
        </w:rPr>
        <w:t>В электронном виде регистрация обращения осуществляется автоматически.</w:t>
      </w:r>
    </w:p>
    <w:p w:rsidR="00D515F2" w:rsidRDefault="00D515F2" w:rsidP="00D515F2">
      <w:pPr>
        <w:pStyle w:val="a6"/>
        <w:autoSpaceDE w:val="0"/>
        <w:autoSpaceDN w:val="0"/>
        <w:adjustRightInd w:val="0"/>
        <w:ind w:left="709"/>
        <w:jc w:val="both"/>
        <w:rPr>
          <w:sz w:val="28"/>
          <w:szCs w:val="28"/>
        </w:rPr>
      </w:pPr>
    </w:p>
    <w:p w:rsidR="00D515F2" w:rsidRDefault="00D515F2" w:rsidP="00D515F2">
      <w:pPr>
        <w:numPr>
          <w:ilvl w:val="1"/>
          <w:numId w:val="24"/>
        </w:numPr>
        <w:autoSpaceDE w:val="0"/>
        <w:autoSpaceDN w:val="0"/>
        <w:adjustRightInd w:val="0"/>
        <w:ind w:left="0" w:firstLine="0"/>
        <w:jc w:val="both"/>
        <w:rPr>
          <w:b/>
          <w:sz w:val="28"/>
          <w:szCs w:val="28"/>
        </w:rPr>
      </w:pPr>
      <w:r>
        <w:rPr>
          <w:b/>
          <w:sz w:val="28"/>
          <w:szCs w:val="28"/>
        </w:rPr>
        <w:lastRenderedPageBreak/>
        <w:t>Требования к местам предоставления муниципальной услуги при личном обращении Заявителя</w:t>
      </w:r>
    </w:p>
    <w:p w:rsidR="00D515F2" w:rsidRDefault="00D515F2" w:rsidP="00D515F2">
      <w:pPr>
        <w:autoSpaceDE w:val="0"/>
        <w:autoSpaceDN w:val="0"/>
        <w:adjustRightInd w:val="0"/>
        <w:ind w:left="720"/>
        <w:jc w:val="both"/>
        <w:rPr>
          <w:b/>
          <w:sz w:val="28"/>
          <w:szCs w:val="28"/>
        </w:rPr>
      </w:pPr>
    </w:p>
    <w:p w:rsidR="00D515F2" w:rsidRDefault="00D515F2" w:rsidP="00D515F2">
      <w:pPr>
        <w:autoSpaceDE w:val="0"/>
        <w:autoSpaceDN w:val="0"/>
        <w:adjustRightInd w:val="0"/>
        <w:ind w:firstLine="709"/>
        <w:jc w:val="both"/>
        <w:rPr>
          <w:sz w:val="28"/>
          <w:szCs w:val="28"/>
        </w:rPr>
      </w:pPr>
      <w:r>
        <w:rPr>
          <w:sz w:val="28"/>
          <w:szCs w:val="28"/>
        </w:rPr>
        <w:t>1.12.1. Прием граждан осуществляется в помещениях, оборудованных в соответствии с требованиями санитарных норм и правил.</w:t>
      </w:r>
    </w:p>
    <w:p w:rsidR="00D515F2" w:rsidRDefault="00D515F2" w:rsidP="00D515F2">
      <w:pPr>
        <w:autoSpaceDE w:val="0"/>
        <w:autoSpaceDN w:val="0"/>
        <w:adjustRightInd w:val="0"/>
        <w:ind w:firstLine="709"/>
        <w:jc w:val="both"/>
        <w:rPr>
          <w:sz w:val="28"/>
          <w:szCs w:val="28"/>
        </w:rPr>
      </w:pPr>
      <w:r>
        <w:rPr>
          <w:sz w:val="28"/>
          <w:szCs w:val="28"/>
        </w:rPr>
        <w:t xml:space="preserve">1.12.2. Рабочие места специалистов </w:t>
      </w:r>
      <w:r>
        <w:rPr>
          <w:iCs/>
          <w:sz w:val="28"/>
          <w:szCs w:val="28"/>
        </w:rPr>
        <w:t xml:space="preserve">Отдела образования и делам молодежи администрации </w:t>
      </w:r>
      <w:proofErr w:type="spellStart"/>
      <w:r>
        <w:rPr>
          <w:iCs/>
          <w:sz w:val="28"/>
          <w:szCs w:val="28"/>
        </w:rPr>
        <w:t>Лухского</w:t>
      </w:r>
      <w:proofErr w:type="spellEnd"/>
      <w:r>
        <w:rPr>
          <w:iCs/>
          <w:sz w:val="28"/>
          <w:szCs w:val="28"/>
        </w:rPr>
        <w:t xml:space="preserve"> муниципального района</w:t>
      </w:r>
      <w:r w:rsidRPr="00C373BC">
        <w:rPr>
          <w:color w:val="FF0000"/>
          <w:sz w:val="28"/>
          <w:szCs w:val="28"/>
        </w:rPr>
        <w:t xml:space="preserve"> </w:t>
      </w:r>
      <w:r>
        <w:rPr>
          <w:sz w:val="28"/>
          <w:szCs w:val="28"/>
        </w:rPr>
        <w:t>(далее – уполномоченный сотрудник), предоставляющих муниципальную услугу, оборудуются средствами вычислительной техники, подключенной к сети интернет, и оргтехникой.</w:t>
      </w:r>
    </w:p>
    <w:p w:rsidR="00D515F2" w:rsidRDefault="00D515F2" w:rsidP="00D515F2">
      <w:pPr>
        <w:autoSpaceDE w:val="0"/>
        <w:autoSpaceDN w:val="0"/>
        <w:adjustRightInd w:val="0"/>
        <w:ind w:firstLine="709"/>
        <w:jc w:val="both"/>
        <w:rPr>
          <w:sz w:val="28"/>
          <w:szCs w:val="28"/>
        </w:rPr>
      </w:pPr>
      <w:r>
        <w:rPr>
          <w:sz w:val="28"/>
          <w:szCs w:val="28"/>
        </w:rPr>
        <w:t xml:space="preserve">1.12.3. Места ожидания личного приема должны соответствовать комфортным условиям для обратившихся Заявителей и оборудоваться </w:t>
      </w:r>
      <w:proofErr w:type="gramStart"/>
      <w:r>
        <w:rPr>
          <w:sz w:val="28"/>
          <w:szCs w:val="28"/>
        </w:rPr>
        <w:t>в</w:t>
      </w:r>
      <w:proofErr w:type="gramEnd"/>
      <w:r>
        <w:rPr>
          <w:sz w:val="28"/>
          <w:szCs w:val="28"/>
        </w:rPr>
        <w:t xml:space="preserve"> необходимых количеством стульев, столов, обеспечиваться канцелярскими принадлежностями для написания заявлений.</w:t>
      </w:r>
    </w:p>
    <w:p w:rsidR="00D515F2" w:rsidRDefault="00D515F2" w:rsidP="00D515F2">
      <w:pPr>
        <w:autoSpaceDE w:val="0"/>
        <w:autoSpaceDN w:val="0"/>
        <w:adjustRightInd w:val="0"/>
        <w:ind w:firstLine="709"/>
        <w:jc w:val="both"/>
        <w:rPr>
          <w:sz w:val="28"/>
          <w:szCs w:val="28"/>
        </w:rPr>
      </w:pPr>
      <w:r>
        <w:rPr>
          <w:sz w:val="28"/>
          <w:szCs w:val="28"/>
        </w:rPr>
        <w:t xml:space="preserve">1.12.4. </w:t>
      </w:r>
      <w:proofErr w:type="gramStart"/>
      <w:r>
        <w:rPr>
          <w:sz w:val="28"/>
          <w:szCs w:val="28"/>
        </w:rPr>
        <w:t>На видном месте, в непосредственной близости к местам приема заявлений размещается информационный стенд, содержащий информацию о режиме работы организаций, телефонах для справок, порядке предоставления муниципальной услуги, праве и порядке обжалования действий (бездействия) учреждения, предоставляющего муниципальную услугу, а также должностных лицах, приведены образцы заявлений и перечень документов, предоставляемых Заявителем, для получения муниципальной услуги.</w:t>
      </w:r>
      <w:proofErr w:type="gramEnd"/>
    </w:p>
    <w:p w:rsidR="00D515F2" w:rsidRDefault="00D515F2" w:rsidP="00D515F2">
      <w:pPr>
        <w:autoSpaceDE w:val="0"/>
        <w:autoSpaceDN w:val="0"/>
        <w:adjustRightInd w:val="0"/>
        <w:ind w:firstLine="709"/>
        <w:jc w:val="both"/>
        <w:rPr>
          <w:sz w:val="28"/>
          <w:szCs w:val="28"/>
        </w:rPr>
      </w:pPr>
      <w:r>
        <w:rPr>
          <w:sz w:val="28"/>
          <w:szCs w:val="28"/>
        </w:rPr>
        <w:t>1.12.5. Доступ Заявителя к местам приема заявлений должен быть беспрепятственным (доступ в организацию в соответствии с пропускным режимом). Доступ заявителя – инвалида – с учетом требований законодательства Российской Федерации о социальной защите инвалидов.</w:t>
      </w:r>
    </w:p>
    <w:p w:rsidR="00D515F2" w:rsidRDefault="00D515F2" w:rsidP="00D515F2">
      <w:pPr>
        <w:autoSpaceDE w:val="0"/>
        <w:autoSpaceDN w:val="0"/>
        <w:adjustRightInd w:val="0"/>
        <w:ind w:firstLine="709"/>
        <w:jc w:val="both"/>
        <w:rPr>
          <w:sz w:val="28"/>
          <w:szCs w:val="28"/>
        </w:rPr>
      </w:pPr>
    </w:p>
    <w:p w:rsidR="00D515F2" w:rsidRDefault="00D515F2" w:rsidP="00D515F2">
      <w:pPr>
        <w:autoSpaceDE w:val="0"/>
        <w:autoSpaceDN w:val="0"/>
        <w:adjustRightInd w:val="0"/>
        <w:ind w:firstLine="709"/>
        <w:jc w:val="both"/>
        <w:rPr>
          <w:sz w:val="28"/>
          <w:szCs w:val="28"/>
        </w:rPr>
      </w:pPr>
    </w:p>
    <w:p w:rsidR="00D515F2" w:rsidRDefault="00D515F2" w:rsidP="00D515F2">
      <w:pPr>
        <w:numPr>
          <w:ilvl w:val="1"/>
          <w:numId w:val="24"/>
        </w:numPr>
        <w:autoSpaceDE w:val="0"/>
        <w:autoSpaceDN w:val="0"/>
        <w:adjustRightInd w:val="0"/>
        <w:jc w:val="both"/>
        <w:rPr>
          <w:b/>
          <w:sz w:val="28"/>
          <w:szCs w:val="28"/>
        </w:rPr>
      </w:pPr>
      <w:r>
        <w:rPr>
          <w:b/>
          <w:sz w:val="28"/>
          <w:szCs w:val="28"/>
        </w:rPr>
        <w:t>Показатели доступности и качества муниципальной услуги</w:t>
      </w:r>
    </w:p>
    <w:p w:rsidR="00D515F2" w:rsidRDefault="00D515F2" w:rsidP="00D515F2">
      <w:pPr>
        <w:autoSpaceDE w:val="0"/>
        <w:autoSpaceDN w:val="0"/>
        <w:adjustRightInd w:val="0"/>
        <w:ind w:left="450"/>
        <w:jc w:val="both"/>
        <w:rPr>
          <w:sz w:val="28"/>
          <w:szCs w:val="28"/>
        </w:rPr>
      </w:pPr>
    </w:p>
    <w:p w:rsidR="00D515F2" w:rsidRDefault="00D515F2" w:rsidP="00D515F2">
      <w:pPr>
        <w:autoSpaceDE w:val="0"/>
        <w:autoSpaceDN w:val="0"/>
        <w:adjustRightInd w:val="0"/>
        <w:ind w:firstLine="709"/>
        <w:jc w:val="both"/>
        <w:rPr>
          <w:sz w:val="28"/>
          <w:szCs w:val="28"/>
        </w:rPr>
      </w:pPr>
      <w:r>
        <w:rPr>
          <w:sz w:val="28"/>
          <w:szCs w:val="28"/>
        </w:rPr>
        <w:t>1.13.1. Показателями оценки доступности муниципальной услуги являются:</w:t>
      </w:r>
    </w:p>
    <w:p w:rsidR="00D515F2" w:rsidRDefault="00D515F2" w:rsidP="00D515F2">
      <w:pPr>
        <w:autoSpaceDE w:val="0"/>
        <w:autoSpaceDN w:val="0"/>
        <w:adjustRightInd w:val="0"/>
        <w:ind w:firstLine="709"/>
        <w:jc w:val="both"/>
        <w:rPr>
          <w:sz w:val="28"/>
          <w:szCs w:val="28"/>
        </w:rPr>
      </w:pPr>
      <w:r>
        <w:rPr>
          <w:sz w:val="28"/>
          <w:szCs w:val="28"/>
        </w:rPr>
        <w:t>обеспечение беспрепятственного доступа Заявителя непосредственно к месту подачи заявления (доступ в организацию в соответствии с пропускным режимом);</w:t>
      </w:r>
    </w:p>
    <w:p w:rsidR="00D515F2" w:rsidRDefault="00D515F2" w:rsidP="00D515F2">
      <w:pPr>
        <w:autoSpaceDE w:val="0"/>
        <w:autoSpaceDN w:val="0"/>
        <w:adjustRightInd w:val="0"/>
        <w:ind w:firstLine="709"/>
        <w:jc w:val="both"/>
        <w:rPr>
          <w:sz w:val="28"/>
          <w:szCs w:val="28"/>
        </w:rPr>
      </w:pPr>
      <w:r>
        <w:rPr>
          <w:sz w:val="28"/>
          <w:szCs w:val="28"/>
        </w:rPr>
        <w:t xml:space="preserve">обеспечение возможности обращения в </w:t>
      </w:r>
      <w:r>
        <w:rPr>
          <w:iCs/>
          <w:sz w:val="28"/>
          <w:szCs w:val="28"/>
        </w:rPr>
        <w:t xml:space="preserve">Отдел образования и делам молодежи администрации </w:t>
      </w:r>
      <w:proofErr w:type="spellStart"/>
      <w:r>
        <w:rPr>
          <w:iCs/>
          <w:sz w:val="28"/>
          <w:szCs w:val="28"/>
        </w:rPr>
        <w:t>Лухского</w:t>
      </w:r>
      <w:proofErr w:type="spellEnd"/>
      <w:r>
        <w:rPr>
          <w:iCs/>
          <w:sz w:val="28"/>
          <w:szCs w:val="28"/>
        </w:rPr>
        <w:t xml:space="preserve"> муниципального района</w:t>
      </w:r>
      <w:r w:rsidRPr="00C373BC">
        <w:rPr>
          <w:color w:val="FF0000"/>
          <w:sz w:val="28"/>
          <w:szCs w:val="28"/>
        </w:rPr>
        <w:t xml:space="preserve"> </w:t>
      </w:r>
      <w:r>
        <w:rPr>
          <w:sz w:val="28"/>
          <w:szCs w:val="28"/>
        </w:rPr>
        <w:t>по вопросам предоставления услуги по различным каналам связи, в т. ч. в электронном виде.</w:t>
      </w:r>
    </w:p>
    <w:p w:rsidR="00D515F2" w:rsidRDefault="00D515F2" w:rsidP="00D515F2">
      <w:pPr>
        <w:autoSpaceDE w:val="0"/>
        <w:autoSpaceDN w:val="0"/>
        <w:adjustRightInd w:val="0"/>
        <w:ind w:firstLine="709"/>
        <w:jc w:val="both"/>
        <w:rPr>
          <w:sz w:val="28"/>
          <w:szCs w:val="28"/>
        </w:rPr>
      </w:pPr>
      <w:r>
        <w:rPr>
          <w:sz w:val="28"/>
          <w:szCs w:val="28"/>
        </w:rPr>
        <w:t>1.13.2. Показателями оценки качества предоставления муниципальной услуги являются:</w:t>
      </w:r>
    </w:p>
    <w:p w:rsidR="00D515F2" w:rsidRDefault="00D515F2" w:rsidP="00D515F2">
      <w:pPr>
        <w:autoSpaceDE w:val="0"/>
        <w:autoSpaceDN w:val="0"/>
        <w:adjustRightInd w:val="0"/>
        <w:ind w:firstLine="709"/>
        <w:jc w:val="both"/>
        <w:rPr>
          <w:sz w:val="28"/>
          <w:szCs w:val="28"/>
        </w:rPr>
      </w:pPr>
      <w:r>
        <w:rPr>
          <w:sz w:val="28"/>
          <w:szCs w:val="28"/>
        </w:rPr>
        <w:t>соблюдение сроков предоставления муниципальной услуги;</w:t>
      </w:r>
    </w:p>
    <w:p w:rsidR="00D515F2" w:rsidRDefault="00D515F2" w:rsidP="00D515F2">
      <w:pPr>
        <w:autoSpaceDE w:val="0"/>
        <w:autoSpaceDN w:val="0"/>
        <w:adjustRightInd w:val="0"/>
        <w:ind w:firstLine="709"/>
        <w:jc w:val="both"/>
        <w:rPr>
          <w:sz w:val="28"/>
          <w:szCs w:val="28"/>
        </w:rPr>
      </w:pPr>
      <w:r>
        <w:rPr>
          <w:sz w:val="28"/>
          <w:szCs w:val="28"/>
        </w:rPr>
        <w:t>соблюдение сроков ожидания в очереди при подаче заявления;</w:t>
      </w:r>
    </w:p>
    <w:p w:rsidR="00D515F2" w:rsidRDefault="00D515F2" w:rsidP="00D515F2">
      <w:pPr>
        <w:autoSpaceDE w:val="0"/>
        <w:autoSpaceDN w:val="0"/>
        <w:adjustRightInd w:val="0"/>
        <w:ind w:firstLine="709"/>
        <w:jc w:val="both"/>
        <w:rPr>
          <w:sz w:val="28"/>
          <w:szCs w:val="28"/>
        </w:rPr>
      </w:pPr>
      <w:r>
        <w:rPr>
          <w:sz w:val="28"/>
          <w:szCs w:val="28"/>
        </w:rPr>
        <w:t>отсутствие поданных в установленном порядке жалоб на решения или действия (бездействия) должностных лиц, принятые или осуществленные ими при предоставлении муниципальной услуги.</w:t>
      </w:r>
    </w:p>
    <w:p w:rsidR="00D515F2" w:rsidRDefault="00D515F2" w:rsidP="00D515F2">
      <w:pPr>
        <w:autoSpaceDE w:val="0"/>
        <w:autoSpaceDN w:val="0"/>
        <w:adjustRightInd w:val="0"/>
        <w:ind w:left="450"/>
        <w:jc w:val="both"/>
        <w:rPr>
          <w:b/>
          <w:sz w:val="28"/>
          <w:szCs w:val="28"/>
        </w:rPr>
      </w:pPr>
    </w:p>
    <w:p w:rsidR="00D515F2" w:rsidRDefault="00D515F2" w:rsidP="00D515F2">
      <w:pPr>
        <w:numPr>
          <w:ilvl w:val="1"/>
          <w:numId w:val="24"/>
        </w:numPr>
        <w:autoSpaceDE w:val="0"/>
        <w:autoSpaceDN w:val="0"/>
        <w:adjustRightInd w:val="0"/>
        <w:jc w:val="both"/>
        <w:rPr>
          <w:b/>
          <w:sz w:val="28"/>
          <w:szCs w:val="28"/>
        </w:rPr>
      </w:pPr>
      <w:r>
        <w:rPr>
          <w:b/>
          <w:sz w:val="28"/>
          <w:szCs w:val="28"/>
        </w:rPr>
        <w:lastRenderedPageBreak/>
        <w:t>Требования к порядку информирования о порядке предоставления услуги.</w:t>
      </w:r>
    </w:p>
    <w:p w:rsidR="00D515F2" w:rsidRDefault="00D515F2" w:rsidP="00D515F2">
      <w:pPr>
        <w:autoSpaceDE w:val="0"/>
        <w:autoSpaceDN w:val="0"/>
        <w:adjustRightInd w:val="0"/>
        <w:ind w:left="450"/>
        <w:jc w:val="both"/>
        <w:rPr>
          <w:sz w:val="28"/>
          <w:szCs w:val="28"/>
        </w:rPr>
      </w:pPr>
    </w:p>
    <w:p w:rsidR="00D515F2" w:rsidRDefault="00D515F2" w:rsidP="00D515F2">
      <w:pPr>
        <w:autoSpaceDE w:val="0"/>
        <w:autoSpaceDN w:val="0"/>
        <w:adjustRightInd w:val="0"/>
        <w:ind w:firstLine="709"/>
        <w:jc w:val="both"/>
        <w:rPr>
          <w:sz w:val="28"/>
          <w:szCs w:val="28"/>
        </w:rPr>
      </w:pPr>
      <w:r>
        <w:rPr>
          <w:sz w:val="28"/>
          <w:szCs w:val="28"/>
        </w:rPr>
        <w:t xml:space="preserve">1.14.1. Информирование о порядке предоставления государственной услуги осуществляется </w:t>
      </w:r>
      <w:r>
        <w:rPr>
          <w:iCs/>
          <w:sz w:val="28"/>
          <w:szCs w:val="28"/>
        </w:rPr>
        <w:t xml:space="preserve">Отдел образования и делам молодежи администрации </w:t>
      </w:r>
      <w:proofErr w:type="spellStart"/>
      <w:r>
        <w:rPr>
          <w:iCs/>
          <w:sz w:val="28"/>
          <w:szCs w:val="28"/>
        </w:rPr>
        <w:t>Лухского</w:t>
      </w:r>
      <w:proofErr w:type="spellEnd"/>
      <w:r>
        <w:rPr>
          <w:iCs/>
          <w:sz w:val="28"/>
          <w:szCs w:val="28"/>
        </w:rPr>
        <w:t xml:space="preserve"> муниципального района</w:t>
      </w:r>
      <w:r>
        <w:rPr>
          <w:sz w:val="28"/>
          <w:szCs w:val="28"/>
        </w:rPr>
        <w:t>.</w:t>
      </w:r>
    </w:p>
    <w:p w:rsidR="00D515F2" w:rsidRDefault="00D515F2" w:rsidP="00D515F2">
      <w:pPr>
        <w:autoSpaceDE w:val="0"/>
        <w:autoSpaceDN w:val="0"/>
        <w:adjustRightInd w:val="0"/>
        <w:ind w:firstLine="709"/>
        <w:jc w:val="both"/>
        <w:rPr>
          <w:sz w:val="28"/>
          <w:szCs w:val="28"/>
        </w:rPr>
      </w:pPr>
      <w:r>
        <w:rPr>
          <w:sz w:val="28"/>
          <w:szCs w:val="28"/>
        </w:rPr>
        <w:t xml:space="preserve">Местонахождение и почтовый адрес </w:t>
      </w:r>
      <w:r>
        <w:rPr>
          <w:iCs/>
          <w:sz w:val="28"/>
          <w:szCs w:val="28"/>
        </w:rPr>
        <w:t xml:space="preserve">Отдел образования и делам молодежи администрации </w:t>
      </w:r>
      <w:proofErr w:type="spellStart"/>
      <w:r>
        <w:rPr>
          <w:iCs/>
          <w:sz w:val="28"/>
          <w:szCs w:val="28"/>
        </w:rPr>
        <w:t>Лухского</w:t>
      </w:r>
      <w:proofErr w:type="spellEnd"/>
      <w:r>
        <w:rPr>
          <w:iCs/>
          <w:sz w:val="28"/>
          <w:szCs w:val="28"/>
        </w:rPr>
        <w:t xml:space="preserve"> муниципального района</w:t>
      </w:r>
      <w:r>
        <w:rPr>
          <w:sz w:val="28"/>
          <w:szCs w:val="28"/>
        </w:rPr>
        <w:t xml:space="preserve">: </w:t>
      </w:r>
      <w:proofErr w:type="spellStart"/>
      <w:r>
        <w:rPr>
          <w:sz w:val="28"/>
          <w:szCs w:val="28"/>
        </w:rPr>
        <w:t>п</w:t>
      </w:r>
      <w:proofErr w:type="gramStart"/>
      <w:r>
        <w:rPr>
          <w:sz w:val="28"/>
          <w:szCs w:val="28"/>
        </w:rPr>
        <w:t>.Л</w:t>
      </w:r>
      <w:proofErr w:type="gramEnd"/>
      <w:r>
        <w:rPr>
          <w:sz w:val="28"/>
          <w:szCs w:val="28"/>
        </w:rPr>
        <w:t>ух</w:t>
      </w:r>
      <w:proofErr w:type="spellEnd"/>
      <w:r>
        <w:rPr>
          <w:sz w:val="28"/>
          <w:szCs w:val="28"/>
        </w:rPr>
        <w:t>, ул. Октябрьская, д.4.</w:t>
      </w:r>
    </w:p>
    <w:p w:rsidR="00D515F2" w:rsidRDefault="00D515F2" w:rsidP="00D515F2">
      <w:pPr>
        <w:rPr>
          <w:rFonts w:ascii="Microsoft Sans Serif" w:hAnsi="Microsoft Sans Serif"/>
          <w:sz w:val="28"/>
          <w:szCs w:val="28"/>
        </w:rPr>
      </w:pPr>
      <w:r>
        <w:rPr>
          <w:sz w:val="28"/>
          <w:szCs w:val="28"/>
        </w:rPr>
        <w:t xml:space="preserve">           Адрес сайта МОУО:   </w:t>
      </w:r>
      <w:hyperlink r:id="rId30" w:history="1">
        <w:r>
          <w:rPr>
            <w:rStyle w:val="a3"/>
            <w:sz w:val="28"/>
            <w:szCs w:val="28"/>
          </w:rPr>
          <w:t>https://portal.iv-edu.ru/dep/mouoluh</w:t>
        </w:r>
      </w:hyperlink>
    </w:p>
    <w:p w:rsidR="00D515F2" w:rsidRDefault="00D515F2" w:rsidP="00D515F2">
      <w:pPr>
        <w:spacing w:after="200" w:line="276" w:lineRule="auto"/>
        <w:rPr>
          <w:rFonts w:ascii="Calibri" w:hAnsi="Calibri"/>
          <w:sz w:val="28"/>
          <w:szCs w:val="28"/>
        </w:rPr>
      </w:pPr>
      <w:r>
        <w:rPr>
          <w:sz w:val="28"/>
          <w:szCs w:val="28"/>
        </w:rPr>
        <w:t xml:space="preserve">           Адрес электронной почты </w:t>
      </w:r>
      <w:r>
        <w:rPr>
          <w:iCs/>
          <w:sz w:val="28"/>
          <w:szCs w:val="28"/>
        </w:rPr>
        <w:t xml:space="preserve">Отдел образования и делам молодежи администрации </w:t>
      </w:r>
      <w:proofErr w:type="spellStart"/>
      <w:r>
        <w:rPr>
          <w:iCs/>
          <w:sz w:val="28"/>
          <w:szCs w:val="28"/>
        </w:rPr>
        <w:t>Лухского</w:t>
      </w:r>
      <w:proofErr w:type="spellEnd"/>
      <w:r>
        <w:rPr>
          <w:iCs/>
          <w:sz w:val="28"/>
          <w:szCs w:val="28"/>
        </w:rPr>
        <w:t xml:space="preserve"> муниципального района</w:t>
      </w:r>
      <w:r>
        <w:rPr>
          <w:sz w:val="28"/>
          <w:szCs w:val="28"/>
        </w:rPr>
        <w:t xml:space="preserve">: </w:t>
      </w:r>
      <w:hyperlink r:id="rId31" w:history="1">
        <w:r>
          <w:rPr>
            <w:rStyle w:val="a3"/>
            <w:sz w:val="28"/>
            <w:szCs w:val="28"/>
            <w:lang w:val="en-US"/>
          </w:rPr>
          <w:t>luhroo</w:t>
        </w:r>
        <w:r>
          <w:rPr>
            <w:rStyle w:val="a3"/>
            <w:sz w:val="28"/>
            <w:szCs w:val="28"/>
          </w:rPr>
          <w:t>@</w:t>
        </w:r>
        <w:r>
          <w:rPr>
            <w:rStyle w:val="a3"/>
            <w:sz w:val="28"/>
            <w:szCs w:val="28"/>
            <w:lang w:val="en-US"/>
          </w:rPr>
          <w:t>rambler</w:t>
        </w:r>
        <w:r>
          <w:rPr>
            <w:rStyle w:val="a3"/>
            <w:sz w:val="28"/>
            <w:szCs w:val="28"/>
          </w:rPr>
          <w:t>.</w:t>
        </w:r>
        <w:proofErr w:type="spellStart"/>
        <w:r>
          <w:rPr>
            <w:rStyle w:val="a3"/>
            <w:sz w:val="28"/>
            <w:szCs w:val="28"/>
            <w:lang w:val="en-US"/>
          </w:rPr>
          <w:t>ru</w:t>
        </w:r>
        <w:proofErr w:type="spellEnd"/>
      </w:hyperlink>
    </w:p>
    <w:p w:rsidR="00D515F2" w:rsidRDefault="00D515F2" w:rsidP="00D515F2">
      <w:pPr>
        <w:spacing w:after="200" w:line="276" w:lineRule="auto"/>
        <w:rPr>
          <w:rFonts w:ascii="Calibri" w:hAnsi="Calibri"/>
          <w:sz w:val="28"/>
          <w:szCs w:val="28"/>
        </w:rPr>
      </w:pPr>
      <w:r>
        <w:rPr>
          <w:sz w:val="28"/>
          <w:szCs w:val="28"/>
        </w:rPr>
        <w:t xml:space="preserve">          Справочные телефоны </w:t>
      </w:r>
      <w:r>
        <w:rPr>
          <w:iCs/>
          <w:sz w:val="28"/>
          <w:szCs w:val="28"/>
        </w:rPr>
        <w:t xml:space="preserve">Отдел образования и делам молодежи администрации </w:t>
      </w:r>
      <w:proofErr w:type="spellStart"/>
      <w:r>
        <w:rPr>
          <w:iCs/>
          <w:sz w:val="28"/>
          <w:szCs w:val="28"/>
        </w:rPr>
        <w:t>Лухского</w:t>
      </w:r>
      <w:proofErr w:type="spellEnd"/>
      <w:r>
        <w:rPr>
          <w:iCs/>
          <w:sz w:val="28"/>
          <w:szCs w:val="28"/>
        </w:rPr>
        <w:t xml:space="preserve"> муниципального района</w:t>
      </w:r>
      <w:r>
        <w:rPr>
          <w:sz w:val="28"/>
          <w:szCs w:val="28"/>
        </w:rPr>
        <w:t>:  8(49344) 2-16-93.</w:t>
      </w:r>
    </w:p>
    <w:p w:rsidR="00D515F2" w:rsidRDefault="00D515F2" w:rsidP="00D515F2">
      <w:pPr>
        <w:autoSpaceDE w:val="0"/>
        <w:autoSpaceDN w:val="0"/>
        <w:adjustRightInd w:val="0"/>
        <w:ind w:firstLine="709"/>
        <w:jc w:val="both"/>
        <w:rPr>
          <w:sz w:val="28"/>
          <w:szCs w:val="28"/>
        </w:rPr>
      </w:pPr>
      <w:r>
        <w:rPr>
          <w:sz w:val="28"/>
          <w:szCs w:val="28"/>
        </w:rPr>
        <w:t>Факс (при наличии): 8(49344) 2-13-74.</w:t>
      </w:r>
    </w:p>
    <w:p w:rsidR="00D515F2" w:rsidRDefault="00D515F2" w:rsidP="00D515F2">
      <w:pPr>
        <w:autoSpaceDE w:val="0"/>
        <w:autoSpaceDN w:val="0"/>
        <w:adjustRightInd w:val="0"/>
        <w:ind w:firstLine="709"/>
        <w:jc w:val="both"/>
        <w:rPr>
          <w:sz w:val="28"/>
          <w:szCs w:val="28"/>
        </w:rPr>
      </w:pPr>
      <w:r>
        <w:rPr>
          <w:sz w:val="28"/>
          <w:szCs w:val="28"/>
        </w:rPr>
        <w:t xml:space="preserve">1.14.2. Информация о месте нахождения и графике работы </w:t>
      </w:r>
      <w:r>
        <w:rPr>
          <w:iCs/>
          <w:sz w:val="28"/>
          <w:szCs w:val="28"/>
        </w:rPr>
        <w:t xml:space="preserve">Отдел образования и делам молодежи администрации </w:t>
      </w:r>
      <w:proofErr w:type="spellStart"/>
      <w:r>
        <w:rPr>
          <w:iCs/>
          <w:sz w:val="28"/>
          <w:szCs w:val="28"/>
        </w:rPr>
        <w:t>Лухского</w:t>
      </w:r>
      <w:proofErr w:type="spellEnd"/>
      <w:r>
        <w:rPr>
          <w:iCs/>
          <w:sz w:val="28"/>
          <w:szCs w:val="28"/>
        </w:rPr>
        <w:t xml:space="preserve"> муниципального района</w:t>
      </w:r>
      <w:r w:rsidRPr="00C373BC">
        <w:rPr>
          <w:color w:val="FF0000"/>
          <w:sz w:val="28"/>
          <w:szCs w:val="28"/>
        </w:rPr>
        <w:t xml:space="preserve"> </w:t>
      </w:r>
      <w:r>
        <w:rPr>
          <w:sz w:val="28"/>
          <w:szCs w:val="28"/>
        </w:rPr>
        <w:t xml:space="preserve">предоставляется через сайт </w:t>
      </w:r>
      <w:r>
        <w:rPr>
          <w:iCs/>
          <w:sz w:val="28"/>
          <w:szCs w:val="28"/>
        </w:rPr>
        <w:t xml:space="preserve">Отдел образования и делам молодежи администрации </w:t>
      </w:r>
      <w:proofErr w:type="spellStart"/>
      <w:r>
        <w:rPr>
          <w:iCs/>
          <w:sz w:val="28"/>
          <w:szCs w:val="28"/>
        </w:rPr>
        <w:t>Лухского</w:t>
      </w:r>
      <w:proofErr w:type="spellEnd"/>
      <w:r>
        <w:rPr>
          <w:iCs/>
          <w:sz w:val="28"/>
          <w:szCs w:val="28"/>
        </w:rPr>
        <w:t xml:space="preserve"> муниципального района</w:t>
      </w:r>
      <w:r>
        <w:rPr>
          <w:sz w:val="28"/>
          <w:szCs w:val="28"/>
        </w:rPr>
        <w:t>, по электронной почте и по указанным выше телефонам.</w:t>
      </w:r>
    </w:p>
    <w:p w:rsidR="00D515F2" w:rsidRDefault="00D515F2" w:rsidP="00D515F2">
      <w:pPr>
        <w:autoSpaceDE w:val="0"/>
        <w:autoSpaceDN w:val="0"/>
        <w:adjustRightInd w:val="0"/>
        <w:ind w:firstLine="709"/>
        <w:jc w:val="both"/>
        <w:rPr>
          <w:sz w:val="28"/>
          <w:szCs w:val="28"/>
        </w:rPr>
      </w:pPr>
      <w:r>
        <w:rPr>
          <w:sz w:val="28"/>
          <w:szCs w:val="28"/>
        </w:rPr>
        <w:t xml:space="preserve">1.14.3 Информирование об услуге и о ходе ее предоставления осуществляется органом, указанным в </w:t>
      </w:r>
      <w:hyperlink r:id="rId32" w:anchor="Par324" w:tooltip="1.3. Непосредственное предоставление услуги осуществляют:" w:history="1">
        <w:r>
          <w:rPr>
            <w:rStyle w:val="a3"/>
            <w:color w:val="000000"/>
            <w:sz w:val="28"/>
            <w:szCs w:val="28"/>
          </w:rPr>
          <w:t>п. 1.3</w:t>
        </w:r>
      </w:hyperlink>
      <w:r>
        <w:rPr>
          <w:sz w:val="28"/>
          <w:szCs w:val="28"/>
        </w:rPr>
        <w:t xml:space="preserve"> настоящего Порядка, при личном обращении заявителя, с использованием почтовой, телефонной связи, посредством электронной почты, в личном кабинете на ЕПГУ (при условии подачи заявления на ЕПГУ).</w:t>
      </w:r>
    </w:p>
    <w:p w:rsidR="00D515F2" w:rsidRDefault="00D515F2" w:rsidP="00D515F2">
      <w:pPr>
        <w:autoSpaceDE w:val="0"/>
        <w:autoSpaceDN w:val="0"/>
        <w:adjustRightInd w:val="0"/>
        <w:ind w:firstLine="709"/>
        <w:jc w:val="both"/>
        <w:rPr>
          <w:sz w:val="28"/>
          <w:szCs w:val="28"/>
        </w:rPr>
      </w:pPr>
      <w:r>
        <w:rPr>
          <w:sz w:val="28"/>
          <w:szCs w:val="28"/>
        </w:rPr>
        <w:t xml:space="preserve">Консультации по вопросам предоставления услуги проводятся специалистами </w:t>
      </w:r>
      <w:r>
        <w:rPr>
          <w:iCs/>
          <w:sz w:val="28"/>
          <w:szCs w:val="28"/>
        </w:rPr>
        <w:t xml:space="preserve">Отдел образования и делам молодежи администрации </w:t>
      </w:r>
      <w:proofErr w:type="spellStart"/>
      <w:r>
        <w:rPr>
          <w:iCs/>
          <w:sz w:val="28"/>
          <w:szCs w:val="28"/>
        </w:rPr>
        <w:t>Лухского</w:t>
      </w:r>
      <w:proofErr w:type="spellEnd"/>
      <w:r>
        <w:rPr>
          <w:iCs/>
          <w:sz w:val="28"/>
          <w:szCs w:val="28"/>
        </w:rPr>
        <w:t xml:space="preserve"> муниципального района</w:t>
      </w:r>
      <w:r w:rsidRPr="00C373BC">
        <w:rPr>
          <w:color w:val="FF0000"/>
          <w:sz w:val="28"/>
          <w:szCs w:val="28"/>
        </w:rPr>
        <w:t xml:space="preserve"> </w:t>
      </w:r>
      <w:r>
        <w:rPr>
          <w:sz w:val="28"/>
          <w:szCs w:val="28"/>
        </w:rPr>
        <w:t>в течение рабочего дня.</w:t>
      </w:r>
    </w:p>
    <w:p w:rsidR="00D515F2" w:rsidRDefault="00D515F2" w:rsidP="00D515F2">
      <w:pPr>
        <w:autoSpaceDE w:val="0"/>
        <w:autoSpaceDN w:val="0"/>
        <w:adjustRightInd w:val="0"/>
        <w:ind w:firstLine="709"/>
        <w:jc w:val="both"/>
        <w:rPr>
          <w:sz w:val="28"/>
          <w:szCs w:val="28"/>
        </w:rPr>
      </w:pPr>
      <w:r>
        <w:rPr>
          <w:sz w:val="28"/>
          <w:szCs w:val="28"/>
        </w:rPr>
        <w:t>1.14.4. На Портале государственных услуг (http://www.gosuslugi.ru) размещаются информация о государственной услуге и форма заявления, необходимая для получения государственной услуги, доступная для копирования и заполнения в электронном виде.</w:t>
      </w:r>
    </w:p>
    <w:p w:rsidR="00D515F2" w:rsidRDefault="00D515F2" w:rsidP="00D515F2">
      <w:pPr>
        <w:autoSpaceDE w:val="0"/>
        <w:autoSpaceDN w:val="0"/>
        <w:adjustRightInd w:val="0"/>
        <w:ind w:firstLine="709"/>
        <w:jc w:val="both"/>
        <w:rPr>
          <w:sz w:val="28"/>
          <w:szCs w:val="28"/>
        </w:rPr>
      </w:pPr>
      <w:r>
        <w:rPr>
          <w:sz w:val="28"/>
          <w:szCs w:val="28"/>
        </w:rPr>
        <w:t xml:space="preserve">1.14.5.  График работы </w:t>
      </w:r>
      <w:r>
        <w:rPr>
          <w:iCs/>
          <w:sz w:val="28"/>
          <w:szCs w:val="28"/>
        </w:rPr>
        <w:t xml:space="preserve">Отдел образования и делам молодежи администрации </w:t>
      </w:r>
      <w:proofErr w:type="spellStart"/>
      <w:r>
        <w:rPr>
          <w:iCs/>
          <w:sz w:val="28"/>
          <w:szCs w:val="28"/>
        </w:rPr>
        <w:t>Лухского</w:t>
      </w:r>
      <w:proofErr w:type="spellEnd"/>
      <w:r>
        <w:rPr>
          <w:iCs/>
          <w:sz w:val="28"/>
          <w:szCs w:val="28"/>
        </w:rPr>
        <w:t xml:space="preserve"> муниципального района</w:t>
      </w:r>
      <w:r>
        <w:rPr>
          <w:sz w:val="28"/>
          <w:szCs w:val="28"/>
        </w:rPr>
        <w:t>:</w:t>
      </w:r>
    </w:p>
    <w:p w:rsidR="00D515F2" w:rsidRDefault="00D515F2" w:rsidP="00D515F2">
      <w:pPr>
        <w:autoSpaceDE w:val="0"/>
        <w:autoSpaceDN w:val="0"/>
        <w:adjustRightInd w:val="0"/>
        <w:jc w:val="both"/>
        <w:rPr>
          <w:sz w:val="28"/>
          <w:szCs w:val="28"/>
        </w:rPr>
      </w:pPr>
      <w:r>
        <w:rPr>
          <w:sz w:val="28"/>
          <w:szCs w:val="28"/>
        </w:rPr>
        <w:t xml:space="preserve">       Понедельни</w:t>
      </w:r>
      <w:proofErr w:type="gramStart"/>
      <w:r>
        <w:rPr>
          <w:sz w:val="28"/>
          <w:szCs w:val="28"/>
        </w:rPr>
        <w:t>к-</w:t>
      </w:r>
      <w:proofErr w:type="gramEnd"/>
      <w:r>
        <w:rPr>
          <w:sz w:val="28"/>
          <w:szCs w:val="28"/>
        </w:rPr>
        <w:t xml:space="preserve"> пятница с 8.30 до 17.30</w:t>
      </w:r>
    </w:p>
    <w:p w:rsidR="00D515F2" w:rsidRDefault="00D515F2" w:rsidP="00D515F2">
      <w:pPr>
        <w:autoSpaceDE w:val="0"/>
        <w:autoSpaceDN w:val="0"/>
        <w:adjustRightInd w:val="0"/>
        <w:ind w:firstLine="709"/>
        <w:jc w:val="both"/>
        <w:rPr>
          <w:sz w:val="28"/>
          <w:szCs w:val="28"/>
        </w:rPr>
      </w:pPr>
      <w:r>
        <w:rPr>
          <w:sz w:val="28"/>
          <w:szCs w:val="28"/>
        </w:rPr>
        <w:t xml:space="preserve">1.14.6. Если </w:t>
      </w:r>
      <w:r>
        <w:rPr>
          <w:iCs/>
          <w:sz w:val="28"/>
          <w:szCs w:val="28"/>
        </w:rPr>
        <w:t xml:space="preserve">Отдел образования и делам молодежи администрации </w:t>
      </w:r>
      <w:proofErr w:type="spellStart"/>
      <w:r>
        <w:rPr>
          <w:iCs/>
          <w:sz w:val="28"/>
          <w:szCs w:val="28"/>
        </w:rPr>
        <w:t>Лухского</w:t>
      </w:r>
      <w:proofErr w:type="spellEnd"/>
      <w:r>
        <w:rPr>
          <w:iCs/>
          <w:sz w:val="28"/>
          <w:szCs w:val="28"/>
        </w:rPr>
        <w:t xml:space="preserve"> муниципального района</w:t>
      </w:r>
      <w:r w:rsidRPr="00C373BC">
        <w:rPr>
          <w:color w:val="FF0000"/>
          <w:sz w:val="28"/>
          <w:szCs w:val="28"/>
        </w:rPr>
        <w:t xml:space="preserve"> </w:t>
      </w:r>
      <w:r>
        <w:rPr>
          <w:sz w:val="28"/>
          <w:szCs w:val="28"/>
        </w:rPr>
        <w:t>передал полномочия по ведению учета другой организации, то также указываются графики работы всех организаций, непосредственно оказывающих услугу.</w:t>
      </w:r>
    </w:p>
    <w:p w:rsidR="00D515F2" w:rsidRDefault="00D515F2" w:rsidP="00D515F2">
      <w:pPr>
        <w:autoSpaceDE w:val="0"/>
        <w:autoSpaceDN w:val="0"/>
        <w:adjustRightInd w:val="0"/>
        <w:jc w:val="both"/>
        <w:rPr>
          <w:sz w:val="28"/>
          <w:szCs w:val="28"/>
        </w:rPr>
      </w:pPr>
    </w:p>
    <w:p w:rsidR="00D515F2" w:rsidRDefault="00D515F2" w:rsidP="00D515F2">
      <w:pPr>
        <w:autoSpaceDE w:val="0"/>
        <w:autoSpaceDN w:val="0"/>
        <w:adjustRightInd w:val="0"/>
        <w:ind w:firstLine="709"/>
        <w:jc w:val="both"/>
        <w:rPr>
          <w:sz w:val="28"/>
          <w:szCs w:val="28"/>
        </w:rPr>
      </w:pPr>
    </w:p>
    <w:p w:rsidR="00D515F2" w:rsidRDefault="00D515F2" w:rsidP="00D515F2">
      <w:pPr>
        <w:pStyle w:val="1"/>
        <w:rPr>
          <w:color w:val="000000"/>
          <w:sz w:val="28"/>
          <w:szCs w:val="28"/>
        </w:rPr>
      </w:pPr>
    </w:p>
    <w:p w:rsidR="00D515F2" w:rsidRDefault="00D515F2" w:rsidP="00D515F2">
      <w:pPr>
        <w:pStyle w:val="1"/>
        <w:rPr>
          <w:color w:val="000000"/>
          <w:sz w:val="28"/>
          <w:szCs w:val="28"/>
        </w:rPr>
      </w:pPr>
      <w:r>
        <w:rPr>
          <w:color w:val="000000"/>
          <w:sz w:val="28"/>
          <w:szCs w:val="28"/>
          <w:lang w:val="en-US"/>
        </w:rPr>
        <w:t>II</w:t>
      </w:r>
      <w:r>
        <w:rPr>
          <w:color w:val="000000"/>
          <w:sz w:val="28"/>
          <w:szCs w:val="28"/>
        </w:rPr>
        <w:t>. Административные процедуры</w:t>
      </w:r>
    </w:p>
    <w:bookmarkEnd w:id="6"/>
    <w:p w:rsidR="00D515F2" w:rsidRDefault="00D515F2" w:rsidP="00D515F2">
      <w:pPr>
        <w:jc w:val="both"/>
        <w:rPr>
          <w:color w:val="000000"/>
          <w:sz w:val="28"/>
          <w:szCs w:val="28"/>
        </w:rPr>
      </w:pPr>
    </w:p>
    <w:p w:rsidR="00D515F2" w:rsidRDefault="00D515F2" w:rsidP="00D515F2">
      <w:pPr>
        <w:jc w:val="both"/>
        <w:rPr>
          <w:b/>
          <w:sz w:val="28"/>
          <w:szCs w:val="28"/>
        </w:rPr>
      </w:pPr>
      <w:r>
        <w:rPr>
          <w:b/>
          <w:sz w:val="28"/>
          <w:szCs w:val="28"/>
        </w:rPr>
        <w:lastRenderedPageBreak/>
        <w:t>2.1.</w:t>
      </w:r>
      <w:r>
        <w:rPr>
          <w:b/>
          <w:sz w:val="28"/>
          <w:szCs w:val="28"/>
        </w:rPr>
        <w:tab/>
        <w:t>Предоставление услуги состоит из следующих процедур:</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предоставление заявителем заявления и документов, необходимых для постановки детей на учет для зачисления в образовательное учреждение;</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рассмотрение заявления и представленных документов заявителя;</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проверка сведений, указанных в заявлении, путем направления межведомственных </w:t>
      </w:r>
      <w:proofErr w:type="gramStart"/>
      <w:r>
        <w:rPr>
          <w:rFonts w:ascii="Times New Roman" w:hAnsi="Times New Roman" w:cs="Times New Roman"/>
          <w:sz w:val="28"/>
          <w:szCs w:val="28"/>
        </w:rPr>
        <w:t>запросов</w:t>
      </w:r>
      <w:proofErr w:type="gramEnd"/>
      <w:r>
        <w:rPr>
          <w:rFonts w:ascii="Times New Roman" w:hAnsi="Times New Roman" w:cs="Times New Roman"/>
          <w:sz w:val="28"/>
          <w:szCs w:val="28"/>
        </w:rPr>
        <w:t xml:space="preserve"> как в электронной форме, так и в обычном порядке;</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информирование заявителя о принятом решении: постановка ребенка на учет (с выдачей заявителю уведомления о постановке ребенка на учет), либо мотивированный отказ.</w:t>
      </w:r>
    </w:p>
    <w:p w:rsidR="00D515F2" w:rsidRDefault="00D515F2" w:rsidP="00D515F2">
      <w:pPr>
        <w:ind w:firstLine="708"/>
        <w:jc w:val="both"/>
        <w:rPr>
          <w:rFonts w:cs="Microsoft Sans Serif"/>
          <w:sz w:val="28"/>
          <w:szCs w:val="28"/>
        </w:rPr>
      </w:pPr>
      <w:r>
        <w:rPr>
          <w:sz w:val="28"/>
          <w:szCs w:val="28"/>
        </w:rPr>
        <w:t xml:space="preserve">Основанием для начала предоставления муниципальной услуги является обращение Заявителя лично в </w:t>
      </w:r>
      <w:r>
        <w:rPr>
          <w:iCs/>
          <w:sz w:val="28"/>
          <w:szCs w:val="28"/>
        </w:rPr>
        <w:t xml:space="preserve">Отдел образования и делам молодежи администрации </w:t>
      </w:r>
      <w:proofErr w:type="spellStart"/>
      <w:r>
        <w:rPr>
          <w:iCs/>
          <w:sz w:val="28"/>
          <w:szCs w:val="28"/>
        </w:rPr>
        <w:t>Лухского</w:t>
      </w:r>
      <w:proofErr w:type="spellEnd"/>
      <w:r>
        <w:rPr>
          <w:iCs/>
          <w:sz w:val="28"/>
          <w:szCs w:val="28"/>
        </w:rPr>
        <w:t xml:space="preserve"> муниципального района</w:t>
      </w:r>
      <w:r w:rsidRPr="00C373BC">
        <w:rPr>
          <w:color w:val="FF0000"/>
          <w:sz w:val="28"/>
          <w:szCs w:val="28"/>
        </w:rPr>
        <w:t xml:space="preserve"> </w:t>
      </w:r>
      <w:r>
        <w:rPr>
          <w:sz w:val="28"/>
          <w:szCs w:val="28"/>
        </w:rPr>
        <w:t xml:space="preserve">или  его обращение для получения муниципальной услуги через Порталы. </w:t>
      </w:r>
    </w:p>
    <w:p w:rsidR="00D515F2" w:rsidRDefault="00D515F2" w:rsidP="00D515F2">
      <w:pPr>
        <w:ind w:firstLine="708"/>
        <w:jc w:val="both"/>
        <w:rPr>
          <w:sz w:val="28"/>
          <w:szCs w:val="28"/>
        </w:rPr>
      </w:pPr>
      <w:proofErr w:type="gramStart"/>
      <w:r>
        <w:rPr>
          <w:sz w:val="28"/>
          <w:szCs w:val="28"/>
        </w:rPr>
        <w:t>Все заявления, не зависимо от формы подачи, регистрируются в журнале регистрации системы (далее - Система) на региональном интернет-портале Департамента образования Ивановской области.</w:t>
      </w:r>
      <w:proofErr w:type="gramEnd"/>
      <w:r>
        <w:rPr>
          <w:sz w:val="28"/>
          <w:szCs w:val="28"/>
        </w:rPr>
        <w:t xml:space="preserve"> Все заявки могут иметь несколько статусов: Зарегистрировано, Ожидание, Отклонено, Поставлено на учет, Аннулировано,  Выдано направление в дошкольное образовательное учреждение, ГКП, Зачислен, Отчислен.</w:t>
      </w:r>
    </w:p>
    <w:p w:rsidR="00D515F2" w:rsidRDefault="00D515F2" w:rsidP="00D515F2">
      <w:pPr>
        <w:autoSpaceDE w:val="0"/>
        <w:autoSpaceDN w:val="0"/>
        <w:adjustRightInd w:val="0"/>
        <w:ind w:firstLine="709"/>
        <w:jc w:val="both"/>
        <w:rPr>
          <w:sz w:val="28"/>
          <w:szCs w:val="28"/>
        </w:rPr>
      </w:pPr>
      <w:r>
        <w:rPr>
          <w:sz w:val="28"/>
          <w:szCs w:val="28"/>
        </w:rPr>
        <w:t>Проверить статус  заявления Заявитель может, зайдя в личный кабинет на едином портале государственных и муниципальных услуг, либо на региональном портале государственных и муниципальных услуг Ивановской области (уведомление приходит в личный кабинет пользователя).</w:t>
      </w:r>
    </w:p>
    <w:p w:rsidR="00D515F2" w:rsidRDefault="00D515F2" w:rsidP="00D515F2">
      <w:pPr>
        <w:autoSpaceDE w:val="0"/>
        <w:autoSpaceDN w:val="0"/>
        <w:adjustRightInd w:val="0"/>
        <w:ind w:firstLine="709"/>
        <w:jc w:val="both"/>
        <w:rPr>
          <w:sz w:val="28"/>
          <w:szCs w:val="28"/>
        </w:rPr>
      </w:pPr>
      <w:r>
        <w:rPr>
          <w:sz w:val="28"/>
          <w:szCs w:val="28"/>
        </w:rPr>
        <w:t>Очередность детей в образовательное учреждение формируется с момента регистрации заявления на Порталах.</w:t>
      </w:r>
    </w:p>
    <w:p w:rsidR="00D515F2" w:rsidRDefault="00D515F2" w:rsidP="00D515F2">
      <w:pPr>
        <w:autoSpaceDE w:val="0"/>
        <w:autoSpaceDN w:val="0"/>
        <w:adjustRightInd w:val="0"/>
        <w:ind w:firstLine="709"/>
        <w:jc w:val="both"/>
        <w:rPr>
          <w:b/>
          <w:sz w:val="28"/>
          <w:szCs w:val="28"/>
        </w:rPr>
      </w:pPr>
    </w:p>
    <w:p w:rsidR="00D515F2" w:rsidRDefault="00D515F2" w:rsidP="00D515F2">
      <w:pPr>
        <w:autoSpaceDE w:val="0"/>
        <w:autoSpaceDN w:val="0"/>
        <w:adjustRightInd w:val="0"/>
        <w:jc w:val="both"/>
        <w:rPr>
          <w:b/>
          <w:sz w:val="28"/>
          <w:szCs w:val="28"/>
        </w:rPr>
      </w:pPr>
      <w:r>
        <w:rPr>
          <w:b/>
          <w:sz w:val="28"/>
          <w:szCs w:val="28"/>
        </w:rPr>
        <w:t>2.2. При личном обращении с заявлением о постановке на учет:</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2.2.1. Заявитель обращается лично в организацию, указанную в </w:t>
      </w:r>
      <w:hyperlink r:id="rId33" w:anchor="Par324" w:tooltip="1.3. Непосредственное предоставление услуги осуществляют:" w:history="1">
        <w:r>
          <w:rPr>
            <w:rStyle w:val="a3"/>
            <w:rFonts w:ascii="Times New Roman" w:hAnsi="Times New Roman" w:cs="Times New Roman"/>
            <w:sz w:val="28"/>
            <w:szCs w:val="28"/>
          </w:rPr>
          <w:t>п. 1.3</w:t>
        </w:r>
      </w:hyperlink>
      <w:r>
        <w:rPr>
          <w:rFonts w:ascii="Times New Roman" w:hAnsi="Times New Roman" w:cs="Times New Roman"/>
          <w:sz w:val="28"/>
          <w:szCs w:val="28"/>
        </w:rPr>
        <w:t xml:space="preserve"> настоящего Регламента.</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2.2.2. Специалист, ответственный за прием документов:</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устанавливает личность заявителя (проверяет документ, удостоверяющий его личность);</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принимает документы, проверяет правильность написания заявления и соответствие сведений, указанных в заявлении, паспортным данным;</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проверяет наличие всех необходимых документов, указанных в </w:t>
      </w:r>
      <w:hyperlink r:id="rId34" w:anchor="Par362" w:tooltip="1.6.2. При подаче заявления на личном приеме:" w:history="1">
        <w:r>
          <w:rPr>
            <w:rStyle w:val="a3"/>
            <w:rFonts w:ascii="Times New Roman" w:hAnsi="Times New Roman" w:cs="Times New Roman"/>
            <w:sz w:val="28"/>
            <w:szCs w:val="28"/>
          </w:rPr>
          <w:t>пункте 1.6.</w:t>
        </w:r>
      </w:hyperlink>
      <w:r>
        <w:rPr>
          <w:rFonts w:ascii="Times New Roman" w:hAnsi="Times New Roman" w:cs="Times New Roman"/>
          <w:sz w:val="28"/>
          <w:szCs w:val="28"/>
        </w:rPr>
        <w:t>1  Регламента, удостоверяясь, что:</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тексты документов написаны разборчиво;</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фамилия, имя и отчество (при наличии), дата рождения, адрес места жительства ребенка написаны полностью;</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 документах нет подчисток, приписок, зачеркнутых слов и иных неоговоренных исправлений;</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документы не имеют серьезных повреждений, наличие которых не позволяет однозначно истолковать их содержание.</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2.2.3. При установлении фактов отсутствия необходимых документов, указанных в </w:t>
      </w:r>
      <w:hyperlink r:id="rId35" w:anchor="Par362" w:tooltip="1.6.2. При подаче заявления на личном приеме:" w:history="1">
        <w:r>
          <w:rPr>
            <w:rStyle w:val="a3"/>
            <w:rFonts w:ascii="Times New Roman" w:hAnsi="Times New Roman" w:cs="Times New Roman"/>
            <w:sz w:val="28"/>
            <w:szCs w:val="28"/>
          </w:rPr>
          <w:t>пункте 1.6.</w:t>
        </w:r>
      </w:hyperlink>
      <w:r>
        <w:rPr>
          <w:rFonts w:ascii="Times New Roman" w:hAnsi="Times New Roman" w:cs="Times New Roman"/>
          <w:sz w:val="28"/>
          <w:szCs w:val="28"/>
        </w:rPr>
        <w:t xml:space="preserve">1 и отсутствии возможности запросить их через СМЭВ </w:t>
      </w:r>
      <w:r>
        <w:rPr>
          <w:rFonts w:ascii="Times New Roman" w:hAnsi="Times New Roman" w:cs="Times New Roman"/>
          <w:sz w:val="28"/>
          <w:szCs w:val="28"/>
        </w:rPr>
        <w:lastRenderedPageBreak/>
        <w:t>специалист, ответственный за прием документов, уведомляет заявителя о наличии препятствий для приема документов, объясняет заявителю суть выявленных недостатков в представленных документах и возвращает их заявителю для устранения недостатков.</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2.2.4. Если все документы оформлены правильно, специалист, ответственный за прием документов, регистрирует ребенка в электронном реестре в установленном порядке и выдает заявителю уведомление о постановке на учет.</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2.2.5. Результат процедуры - регистрация ребенка в электронном реестре учета или возврат документов.</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Срок выполнения процедуры - не более 15 минут.</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Ответственное должностное лицо - специалист Отдела образования администрации </w:t>
      </w:r>
      <w:proofErr w:type="spellStart"/>
      <w:r>
        <w:rPr>
          <w:rFonts w:ascii="Times New Roman" w:hAnsi="Times New Roman" w:cs="Times New Roman"/>
          <w:sz w:val="28"/>
          <w:szCs w:val="28"/>
        </w:rPr>
        <w:t>Лухского</w:t>
      </w:r>
      <w:proofErr w:type="spellEnd"/>
      <w:r>
        <w:rPr>
          <w:rFonts w:ascii="Times New Roman" w:hAnsi="Times New Roman" w:cs="Times New Roman"/>
          <w:sz w:val="28"/>
          <w:szCs w:val="28"/>
        </w:rPr>
        <w:t xml:space="preserve"> муниципального района (наименование организации), ответственный за прием документов.</w:t>
      </w:r>
    </w:p>
    <w:p w:rsidR="00D515F2" w:rsidRDefault="00D515F2" w:rsidP="00D515F2">
      <w:pPr>
        <w:pStyle w:val="ConsPlusNormal"/>
        <w:ind w:firstLine="0"/>
        <w:jc w:val="both"/>
        <w:rPr>
          <w:rFonts w:ascii="Times New Roman" w:hAnsi="Times New Roman" w:cs="Times New Roman"/>
          <w:b/>
          <w:sz w:val="28"/>
          <w:szCs w:val="28"/>
        </w:rPr>
      </w:pPr>
      <w:r>
        <w:rPr>
          <w:rFonts w:ascii="Times New Roman" w:hAnsi="Times New Roman" w:cs="Times New Roman"/>
          <w:b/>
          <w:sz w:val="28"/>
          <w:szCs w:val="28"/>
        </w:rPr>
        <w:t>2.3. При личном обращении заявителя в МФЦ:</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2.3.1. Заявитель обращается в МФЦ и представляет пакет документов, указанных в </w:t>
      </w:r>
      <w:hyperlink r:id="rId36" w:anchor="Par362" w:tooltip="1.6.2. При подаче заявления на личном приеме:" w:history="1">
        <w:r>
          <w:rPr>
            <w:rStyle w:val="a3"/>
            <w:rFonts w:ascii="Times New Roman" w:hAnsi="Times New Roman" w:cs="Times New Roman"/>
            <w:sz w:val="28"/>
            <w:szCs w:val="28"/>
          </w:rPr>
          <w:t>пункте 1.6.</w:t>
        </w:r>
      </w:hyperlink>
      <w:r>
        <w:rPr>
          <w:rFonts w:ascii="Times New Roman" w:hAnsi="Times New Roman" w:cs="Times New Roman"/>
          <w:sz w:val="28"/>
          <w:szCs w:val="28"/>
        </w:rPr>
        <w:t>1 Регламента.</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2.3.2. Специалист, ответственный за прием документов:</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устанавливает личность заявителя (проверяет документ, удостоверяющий его личность);</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принимает документы, проверяет правильность написания заявления и соответствие сведений, указанных в заявлении, паспортным данным;</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проверяет наличие всех необходимых документов, указанных в </w:t>
      </w:r>
      <w:hyperlink r:id="rId37" w:anchor="Par362" w:tooltip="1.6.2. При подаче заявления на личном приеме:" w:history="1">
        <w:r>
          <w:rPr>
            <w:rStyle w:val="a3"/>
            <w:rFonts w:ascii="Times New Roman" w:hAnsi="Times New Roman" w:cs="Times New Roman"/>
            <w:sz w:val="28"/>
            <w:szCs w:val="28"/>
          </w:rPr>
          <w:t>пункте 1.6.</w:t>
        </w:r>
      </w:hyperlink>
      <w:r>
        <w:rPr>
          <w:rFonts w:ascii="Times New Roman" w:hAnsi="Times New Roman" w:cs="Times New Roman"/>
          <w:sz w:val="28"/>
          <w:szCs w:val="28"/>
        </w:rPr>
        <w:t>1 Регламента, удостоверяясь, что:</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тексты документов написаны разборчиво;</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фамилия, имя и отчество (при наличии), дата рождения, адрес места жительства ребенка написаны полностью;</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 документах нет подчисток, приписок, зачеркнутых слов и иных неоговоренных исправлений;</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документы не имеют серьезных повреждений, наличие которых не позволяет однозначно истолковать их содержание.</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2.3.3. В случае </w:t>
      </w:r>
      <w:proofErr w:type="spellStart"/>
      <w:r>
        <w:rPr>
          <w:rFonts w:ascii="Times New Roman" w:hAnsi="Times New Roman" w:cs="Times New Roman"/>
          <w:sz w:val="28"/>
          <w:szCs w:val="28"/>
        </w:rPr>
        <w:t>неподтверждения</w:t>
      </w:r>
      <w:proofErr w:type="spellEnd"/>
      <w:r>
        <w:rPr>
          <w:rFonts w:ascii="Times New Roman" w:hAnsi="Times New Roman" w:cs="Times New Roman"/>
          <w:sz w:val="28"/>
          <w:szCs w:val="28"/>
        </w:rPr>
        <w:t xml:space="preserve"> через СМЭВ реквизитов документов, указанных в </w:t>
      </w:r>
      <w:hyperlink r:id="rId38" w:anchor="Par362" w:tooltip="1.6.2. При подаче заявления на личном приеме:" w:history="1">
        <w:r>
          <w:rPr>
            <w:rStyle w:val="a3"/>
            <w:rFonts w:ascii="Times New Roman" w:hAnsi="Times New Roman" w:cs="Times New Roman"/>
            <w:sz w:val="28"/>
            <w:szCs w:val="28"/>
          </w:rPr>
          <w:t>пункте 1.6.</w:t>
        </w:r>
      </w:hyperlink>
      <w:r>
        <w:rPr>
          <w:rFonts w:ascii="Times New Roman" w:hAnsi="Times New Roman" w:cs="Times New Roman"/>
          <w:sz w:val="28"/>
          <w:szCs w:val="28"/>
        </w:rPr>
        <w:t>1, специалист МФЦ уведомляет заявителя о наличии препятствий для приема документов, объясняет заявителю суть выявленных недостатков в представленных документах и уведомляет заявителя о необходимости личной явки для подтверждения.</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2.3.4. Если все документы оформлены правильно, специалист МФЦ в установленном порядке передает информацию о заявлении и документах в муниципальный орган управления образованием.</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2.3.5. Специалист муниципального органа управления образованием принимает решение о внесении в реестр или об отказе, сообщает решение в МФЦ с указанием регистрационного номера в очереди.</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2.3.6. МФЦ оповещает заявителя.</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2.3.7. Результат процедуры - регистрация или отказ в регистрации ребенка.</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Срок выполнения передачи заявления и информации о документах из </w:t>
      </w:r>
      <w:r>
        <w:rPr>
          <w:rFonts w:ascii="Times New Roman" w:hAnsi="Times New Roman" w:cs="Times New Roman"/>
          <w:sz w:val="28"/>
          <w:szCs w:val="28"/>
        </w:rPr>
        <w:lastRenderedPageBreak/>
        <w:t>МФЦ в муниципальный орган управления образованием - в день обращения.</w:t>
      </w:r>
    </w:p>
    <w:p w:rsidR="00D515F2" w:rsidRDefault="00D515F2" w:rsidP="00D515F2">
      <w:pPr>
        <w:rPr>
          <w:sz w:val="28"/>
          <w:szCs w:val="28"/>
        </w:rPr>
      </w:pPr>
      <w:r>
        <w:rPr>
          <w:sz w:val="28"/>
          <w:szCs w:val="28"/>
        </w:rPr>
        <w:t xml:space="preserve">Ответственное должностное лицо - специалист МБУ « </w:t>
      </w:r>
      <w:proofErr w:type="spellStart"/>
      <w:r>
        <w:rPr>
          <w:sz w:val="28"/>
          <w:szCs w:val="28"/>
        </w:rPr>
        <w:t>Лухский</w:t>
      </w:r>
      <w:proofErr w:type="spellEnd"/>
      <w:r>
        <w:rPr>
          <w:sz w:val="28"/>
          <w:szCs w:val="28"/>
        </w:rPr>
        <w:t xml:space="preserve"> МФЦ</w:t>
      </w:r>
      <w:proofErr w:type="gramStart"/>
      <w:r>
        <w:rPr>
          <w:sz w:val="28"/>
          <w:szCs w:val="28"/>
        </w:rPr>
        <w:t>»(</w:t>
      </w:r>
      <w:proofErr w:type="gramEnd"/>
      <w:r>
        <w:rPr>
          <w:sz w:val="28"/>
          <w:szCs w:val="28"/>
        </w:rPr>
        <w:t>наименование организации), ответственный за прием документов.</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Срок выполнения принятия решения о регистрации, информирование МФЦ о принятом решении - не более 3 рабочих дней.</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Ответственное должностное лицо - специалист Отдела образования и делам молодежи администрации </w:t>
      </w:r>
      <w:proofErr w:type="spellStart"/>
      <w:r>
        <w:rPr>
          <w:rFonts w:ascii="Times New Roman" w:hAnsi="Times New Roman" w:cs="Times New Roman"/>
          <w:sz w:val="28"/>
          <w:szCs w:val="28"/>
        </w:rPr>
        <w:t>Лухского</w:t>
      </w:r>
      <w:proofErr w:type="spellEnd"/>
      <w:r>
        <w:rPr>
          <w:rFonts w:ascii="Times New Roman" w:hAnsi="Times New Roman" w:cs="Times New Roman"/>
          <w:sz w:val="28"/>
          <w:szCs w:val="28"/>
        </w:rPr>
        <w:t xml:space="preserve"> муниципального района (наименование организации), ответственный за прием документов.</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Срок оповещения заявителя о принятом решении - в течение дня после получения информации от муниципального органа управления образованием.</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Ответственное должностное лицо - специалист МБУ « </w:t>
      </w:r>
      <w:proofErr w:type="spellStart"/>
      <w:r>
        <w:rPr>
          <w:rFonts w:ascii="Times New Roman" w:hAnsi="Times New Roman" w:cs="Times New Roman"/>
          <w:sz w:val="28"/>
          <w:szCs w:val="28"/>
        </w:rPr>
        <w:t>Лухский</w:t>
      </w:r>
      <w:proofErr w:type="spellEnd"/>
      <w:r>
        <w:rPr>
          <w:rFonts w:ascii="Times New Roman" w:hAnsi="Times New Roman" w:cs="Times New Roman"/>
          <w:sz w:val="28"/>
          <w:szCs w:val="28"/>
        </w:rPr>
        <w:t xml:space="preserve"> МФЦ»  (наименование организации), ответственный за прием документов.</w:t>
      </w:r>
    </w:p>
    <w:p w:rsidR="00D515F2" w:rsidRDefault="00D515F2" w:rsidP="00D515F2">
      <w:pPr>
        <w:pStyle w:val="ConsPlusNormal"/>
        <w:ind w:firstLine="0"/>
        <w:jc w:val="both"/>
        <w:rPr>
          <w:rFonts w:ascii="Times New Roman" w:hAnsi="Times New Roman" w:cs="Times New Roman"/>
          <w:b/>
          <w:sz w:val="28"/>
          <w:szCs w:val="28"/>
        </w:rPr>
      </w:pPr>
      <w:r>
        <w:rPr>
          <w:rFonts w:ascii="Times New Roman" w:hAnsi="Times New Roman" w:cs="Times New Roman"/>
          <w:b/>
          <w:sz w:val="28"/>
          <w:szCs w:val="28"/>
        </w:rPr>
        <w:t>2.4. В случае подачи заявления через ЕПГУ:</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2.4.1. Заявитель из своего «Личного кабинета» на ЕПГУ, при использовании авторизации с помощью ЕСИА, подает заявление на постановку в очередь и зачисление в ДОО и сам вводит все необходимые данные. Разделы формы, относящиеся к идентификационным данным пользователя, заполняются автоматически по данным, хранящимся в ЕСИА. В случае подтверждения документов через СМЭВ, путем направления межведомственных </w:t>
      </w:r>
      <w:proofErr w:type="gramStart"/>
      <w:r>
        <w:rPr>
          <w:rFonts w:ascii="Times New Roman" w:hAnsi="Times New Roman" w:cs="Times New Roman"/>
          <w:sz w:val="28"/>
          <w:szCs w:val="28"/>
        </w:rPr>
        <w:t>запросов</w:t>
      </w:r>
      <w:proofErr w:type="gramEnd"/>
      <w:r>
        <w:rPr>
          <w:rFonts w:ascii="Times New Roman" w:hAnsi="Times New Roman" w:cs="Times New Roman"/>
          <w:sz w:val="28"/>
          <w:szCs w:val="28"/>
        </w:rPr>
        <w:t xml:space="preserve"> как в электронной форме, так и в обычном виде, заявитель освобождается от личного обращения в организацию, осуществляющую постановку на учет в ДОО.</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Вместе с тем, Заявитель, относящийся к льготной категории граждан или представивший документы, подлинность которых невозможно получить при помощи СМЭВ, обращается лично в организацию, оказывающую муниципальную услугу в установленное время (</w:t>
      </w:r>
      <w:proofErr w:type="gramStart"/>
      <w:r>
        <w:rPr>
          <w:rFonts w:ascii="Times New Roman" w:hAnsi="Times New Roman" w:cs="Times New Roman"/>
          <w:sz w:val="28"/>
          <w:szCs w:val="28"/>
        </w:rPr>
        <w:t>указать</w:t>
      </w:r>
      <w:proofErr w:type="gramEnd"/>
      <w:r>
        <w:rPr>
          <w:rFonts w:ascii="Times New Roman" w:hAnsi="Times New Roman" w:cs="Times New Roman"/>
          <w:sz w:val="28"/>
          <w:szCs w:val="28"/>
        </w:rPr>
        <w:t xml:space="preserve"> куда и в какое время, обычно 30 дней с момента подачи заявления), и представляет пакет документов, указанных в </w:t>
      </w:r>
      <w:hyperlink r:id="rId39" w:anchor="Par355" w:tooltip="1.6.1. При подаче заявления через единую форму на сайте ЕПГУ:" w:history="1">
        <w:r>
          <w:rPr>
            <w:rStyle w:val="a3"/>
            <w:rFonts w:ascii="Times New Roman" w:hAnsi="Times New Roman" w:cs="Times New Roman"/>
            <w:sz w:val="28"/>
            <w:szCs w:val="28"/>
          </w:rPr>
          <w:t>пункте 1.6.</w:t>
        </w:r>
      </w:hyperlink>
      <w:r>
        <w:rPr>
          <w:rFonts w:ascii="Times New Roman" w:hAnsi="Times New Roman" w:cs="Times New Roman"/>
          <w:sz w:val="28"/>
          <w:szCs w:val="28"/>
        </w:rPr>
        <w:t>2 Регламента, относящихся к документам личного хранения, которые невозможно получить через СМЭВ.</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2.4.2. Специалист, ответственный за прием документов:</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устанавливает личность заявителя (проверяет документ, удостоверяющий его личность);</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проверяет документы, поданные в электронном виде;</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проверяет наличие предоставленных документов (которые являются документами личного хранения), указанных в </w:t>
      </w:r>
      <w:hyperlink r:id="rId40" w:anchor="Par355" w:tooltip="1.6.1. При подаче заявления через единую форму на сайте ЕПГУ:" w:history="1">
        <w:r>
          <w:rPr>
            <w:rStyle w:val="a3"/>
            <w:rFonts w:ascii="Times New Roman" w:hAnsi="Times New Roman" w:cs="Times New Roman"/>
            <w:sz w:val="28"/>
            <w:szCs w:val="28"/>
          </w:rPr>
          <w:t>пункте 1.6.</w:t>
        </w:r>
      </w:hyperlink>
      <w:r>
        <w:rPr>
          <w:rFonts w:ascii="Times New Roman" w:hAnsi="Times New Roman" w:cs="Times New Roman"/>
          <w:sz w:val="28"/>
          <w:szCs w:val="28"/>
        </w:rPr>
        <w:t>2 Регламента, удостоверяясь, что:</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тексты документов написаны разборчиво;</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фамилия, имя и отчество (при наличии), дата рождения, адрес места жительства ребенка написаны полностью;</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 документах нет подчисток, приписок, зачеркнутых слов и иных неоговоренных исправлений;</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документы не имеют серьезных повреждений, наличие которых не позволяет однозначно истолковать их содержание.</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2.4.3. Специалист, ответственный за прием документов, запрашивает подтверждение документов через СМЭВ путем направления межведомственных </w:t>
      </w:r>
      <w:proofErr w:type="gramStart"/>
      <w:r>
        <w:rPr>
          <w:rFonts w:ascii="Times New Roman" w:hAnsi="Times New Roman" w:cs="Times New Roman"/>
          <w:sz w:val="28"/>
          <w:szCs w:val="28"/>
        </w:rPr>
        <w:t>запросов</w:t>
      </w:r>
      <w:proofErr w:type="gramEnd"/>
      <w:r>
        <w:rPr>
          <w:rFonts w:ascii="Times New Roman" w:hAnsi="Times New Roman" w:cs="Times New Roman"/>
          <w:sz w:val="28"/>
          <w:szCs w:val="28"/>
        </w:rPr>
        <w:t xml:space="preserve"> как в электронной форме, так и в обычном виде.</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lastRenderedPageBreak/>
        <w:t>2.4.4. При установлении фактов отсутствия документов, необходимых для оказания услуги, объясняет заявителю суть выявленных недостатков в представленных документах и возвращает их заявителю для устранения недостатков.</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2.4.5. Если все документы предоставлены, специалист регистрирует ребенка в электронном реестре в установленном порядке и выдает заявителю уведомление о постановке на учет.</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2.4.6. Результат процедуры:</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регистрация ребенка в электронном реестре учета или возврат документов (дата регистрации соответствует дате подачи заявления на ЕПГУ).</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Срок выполнения процедуры - не более 15 минут при предоставлении всех документов, указанных в </w:t>
      </w:r>
      <w:hyperlink r:id="rId41" w:anchor="Par355" w:tooltip="1.6.1. При подаче заявления через единую форму на сайте ЕПГУ:" w:history="1">
        <w:r>
          <w:rPr>
            <w:rStyle w:val="a3"/>
            <w:rFonts w:ascii="Times New Roman" w:hAnsi="Times New Roman" w:cs="Times New Roman"/>
            <w:sz w:val="28"/>
            <w:szCs w:val="28"/>
          </w:rPr>
          <w:t>п. 1.6.</w:t>
        </w:r>
      </w:hyperlink>
      <w:r>
        <w:rPr>
          <w:rFonts w:ascii="Times New Roman" w:hAnsi="Times New Roman" w:cs="Times New Roman"/>
          <w:sz w:val="28"/>
          <w:szCs w:val="28"/>
        </w:rPr>
        <w:t>2 Регламента, либо 5 рабочих дней в случае запроса через СМЭВ.</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Ответственное должностное лицо - специалист, ответственный за прием документов.</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Отказ в регистрации заявления - в случае </w:t>
      </w:r>
      <w:proofErr w:type="spellStart"/>
      <w:r>
        <w:rPr>
          <w:rFonts w:ascii="Times New Roman" w:hAnsi="Times New Roman" w:cs="Times New Roman"/>
          <w:sz w:val="28"/>
          <w:szCs w:val="28"/>
        </w:rPr>
        <w:t>неподтверждения</w:t>
      </w:r>
      <w:proofErr w:type="spellEnd"/>
      <w:r>
        <w:rPr>
          <w:rFonts w:ascii="Times New Roman" w:hAnsi="Times New Roman" w:cs="Times New Roman"/>
          <w:sz w:val="28"/>
          <w:szCs w:val="28"/>
        </w:rPr>
        <w:t xml:space="preserve"> сведений и документов, необходимых для оказания услуги в установленный срок.</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Все действия по обработке заявлений должны транслироваться на ЕПГУ.</w:t>
      </w:r>
    </w:p>
    <w:p w:rsidR="00D515F2" w:rsidRDefault="00D515F2" w:rsidP="00D515F2">
      <w:pPr>
        <w:pStyle w:val="ConsPlusNormal"/>
        <w:ind w:firstLine="0"/>
        <w:jc w:val="both"/>
        <w:rPr>
          <w:rFonts w:ascii="Times New Roman" w:hAnsi="Times New Roman" w:cs="Times New Roman"/>
          <w:b/>
          <w:sz w:val="28"/>
          <w:szCs w:val="28"/>
        </w:rPr>
      </w:pPr>
      <w:r>
        <w:rPr>
          <w:rFonts w:ascii="Times New Roman" w:hAnsi="Times New Roman" w:cs="Times New Roman"/>
          <w:b/>
          <w:sz w:val="28"/>
          <w:szCs w:val="28"/>
        </w:rPr>
        <w:t>2.5. В случае подачи заявления через РПГУ:</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2.5.1. Заявитель из своего «Личного кабинета» на РПГУ, при использовании авторизации с помощью ЕСИА, подает заявление на постановку в очередь и зачисление в ДОО и сам вводит все необходимые данные. Разделы формы, относящиеся к идентификационным данным пользователя, заполняются автоматически по данным, хранящимся в ЕСИА. В случае подтверждения документов через СМЭВ, путем направления межведомственных </w:t>
      </w:r>
      <w:proofErr w:type="gramStart"/>
      <w:r>
        <w:rPr>
          <w:rFonts w:ascii="Times New Roman" w:hAnsi="Times New Roman" w:cs="Times New Roman"/>
          <w:sz w:val="28"/>
          <w:szCs w:val="28"/>
        </w:rPr>
        <w:t>запросов</w:t>
      </w:r>
      <w:proofErr w:type="gramEnd"/>
      <w:r>
        <w:rPr>
          <w:rFonts w:ascii="Times New Roman" w:hAnsi="Times New Roman" w:cs="Times New Roman"/>
          <w:sz w:val="28"/>
          <w:szCs w:val="28"/>
        </w:rPr>
        <w:t xml:space="preserve"> как в электронной форме, так и в обычном виде, заявитель освобождается от личного обращения в организацию, осуществляющую постановку на учет в ДОО.</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Вместе с тем, Заявитель, относящийся к льготной категории граждан или представивший документы, подлинность которых невозможно получить при помощи СМЭВ, обращается лично в организацию, оказывающую муниципальную услугу в установленное время (</w:t>
      </w:r>
      <w:proofErr w:type="gramStart"/>
      <w:r>
        <w:rPr>
          <w:rFonts w:ascii="Times New Roman" w:hAnsi="Times New Roman" w:cs="Times New Roman"/>
          <w:sz w:val="28"/>
          <w:szCs w:val="28"/>
        </w:rPr>
        <w:t>указать</w:t>
      </w:r>
      <w:proofErr w:type="gramEnd"/>
      <w:r>
        <w:rPr>
          <w:rFonts w:ascii="Times New Roman" w:hAnsi="Times New Roman" w:cs="Times New Roman"/>
          <w:sz w:val="28"/>
          <w:szCs w:val="28"/>
        </w:rPr>
        <w:t xml:space="preserve"> куда и в какое время, обычно 30 дней с момента подачи заявления), и представляет пакет документов, указанных в </w:t>
      </w:r>
      <w:hyperlink r:id="rId42" w:anchor="Par355" w:tooltip="1.6.1. При подаче заявления через единую форму на сайте ЕПГУ:" w:history="1">
        <w:r>
          <w:rPr>
            <w:rStyle w:val="a3"/>
            <w:rFonts w:ascii="Times New Roman" w:hAnsi="Times New Roman" w:cs="Times New Roman"/>
            <w:sz w:val="28"/>
            <w:szCs w:val="28"/>
          </w:rPr>
          <w:t>пункте 1.6.</w:t>
        </w:r>
      </w:hyperlink>
      <w:r>
        <w:rPr>
          <w:rFonts w:ascii="Times New Roman" w:hAnsi="Times New Roman" w:cs="Times New Roman"/>
          <w:sz w:val="28"/>
          <w:szCs w:val="28"/>
        </w:rPr>
        <w:t>2 Регламента, относящихся к документам личного хранения, которые невозможно получить через СМЭВ.</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2.5.2. Специалист, ответственный за прием документов:</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устанавливает личность заявителя (проверяет документ, удостоверяющий его личность);</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проверяет документы, поданные в электронном виде;</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проверяет наличие предоставленных документов (которые являются документами личного хранения), указанных в </w:t>
      </w:r>
      <w:hyperlink r:id="rId43" w:anchor="Par355" w:tooltip="1.6.1. При подаче заявления через единую форму на сайте ЕПГУ:" w:history="1">
        <w:r>
          <w:rPr>
            <w:rStyle w:val="a3"/>
            <w:rFonts w:ascii="Times New Roman" w:hAnsi="Times New Roman" w:cs="Times New Roman"/>
            <w:sz w:val="28"/>
            <w:szCs w:val="28"/>
          </w:rPr>
          <w:t>пункте 1.6.</w:t>
        </w:r>
      </w:hyperlink>
      <w:r>
        <w:rPr>
          <w:rFonts w:ascii="Times New Roman" w:hAnsi="Times New Roman" w:cs="Times New Roman"/>
          <w:sz w:val="28"/>
          <w:szCs w:val="28"/>
        </w:rPr>
        <w:t>2 Регламента, удостоверяясь, что:</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тексты документов написаны разборчиво;</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фамилия, имя и отчество (при наличии), дата рождения, адрес места жительства ребенка написаны полностью;</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в документах нет подчисток, приписок, зачеркнутых слов и иных </w:t>
      </w:r>
      <w:r>
        <w:rPr>
          <w:rFonts w:ascii="Times New Roman" w:hAnsi="Times New Roman" w:cs="Times New Roman"/>
          <w:sz w:val="28"/>
          <w:szCs w:val="28"/>
        </w:rPr>
        <w:lastRenderedPageBreak/>
        <w:t>неоговоренных исправлений;</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документы не имеют серьезных повреждений, наличие которых не позволяет однозначно истолковать их содержание.</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2.5.3. Специалист, ответственный за прием документов, запрашивает подтверждение документов через СМЭВ путем направления межведомственных </w:t>
      </w:r>
      <w:proofErr w:type="gramStart"/>
      <w:r>
        <w:rPr>
          <w:rFonts w:ascii="Times New Roman" w:hAnsi="Times New Roman" w:cs="Times New Roman"/>
          <w:sz w:val="28"/>
          <w:szCs w:val="28"/>
        </w:rPr>
        <w:t>запросов</w:t>
      </w:r>
      <w:proofErr w:type="gramEnd"/>
      <w:r>
        <w:rPr>
          <w:rFonts w:ascii="Times New Roman" w:hAnsi="Times New Roman" w:cs="Times New Roman"/>
          <w:sz w:val="28"/>
          <w:szCs w:val="28"/>
        </w:rPr>
        <w:t xml:space="preserve"> как в электронной форме, так и в обычном виде.</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2.5.4. При установлении фактов отсутствия документов, необходимых для оказания услуги, объясняет заявителю суть выявленных недостатков в представленных документах и возвращает их заявителю для устранения недостатков.</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2.5.5. Если все документы предоставлены, специалист регистрирует ребенка в электронном реестре в установленном порядке и выдает заявителю уведомление о постановке на учет.</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2.5.6. Результат процедуры:</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регистрация ребенка в электронном реестре учета или возврат документов (дата регистрации соответствует дате подачи заявления на ЕПГУ).</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Срок выполнения процедуры - не более 15 минут при предоставлении всех документов, указанных в </w:t>
      </w:r>
      <w:hyperlink r:id="rId44" w:anchor="Par355" w:tooltip="1.6.1. При подаче заявления через единую форму на сайте ЕПГУ:" w:history="1">
        <w:r>
          <w:rPr>
            <w:rStyle w:val="a3"/>
            <w:rFonts w:ascii="Times New Roman" w:hAnsi="Times New Roman" w:cs="Times New Roman"/>
            <w:sz w:val="28"/>
            <w:szCs w:val="28"/>
          </w:rPr>
          <w:t>п. 1.6.</w:t>
        </w:r>
      </w:hyperlink>
      <w:r>
        <w:rPr>
          <w:rFonts w:ascii="Times New Roman" w:hAnsi="Times New Roman" w:cs="Times New Roman"/>
          <w:sz w:val="28"/>
          <w:szCs w:val="28"/>
        </w:rPr>
        <w:t>2 Порядка, либо 5 рабочих дней в случае запроса через СМЭВ.</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Ответственное должностное лицо - специалист, ответственный за прием документов.</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Отказ в регистрации заявления - в случае </w:t>
      </w:r>
      <w:proofErr w:type="spellStart"/>
      <w:r>
        <w:rPr>
          <w:rFonts w:ascii="Times New Roman" w:hAnsi="Times New Roman" w:cs="Times New Roman"/>
          <w:sz w:val="28"/>
          <w:szCs w:val="28"/>
        </w:rPr>
        <w:t>неподтверждения</w:t>
      </w:r>
      <w:proofErr w:type="spellEnd"/>
      <w:r>
        <w:rPr>
          <w:rFonts w:ascii="Times New Roman" w:hAnsi="Times New Roman" w:cs="Times New Roman"/>
          <w:sz w:val="28"/>
          <w:szCs w:val="28"/>
        </w:rPr>
        <w:t xml:space="preserve"> сведений и документов, необходимых для оказания услуги в установленный срок.</w:t>
      </w:r>
    </w:p>
    <w:p w:rsidR="00D515F2" w:rsidRDefault="00D515F2" w:rsidP="00D515F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Все действия по обработке заявлений должны транслироваться на РПГУ.</w:t>
      </w:r>
    </w:p>
    <w:p w:rsidR="00D515F2" w:rsidRDefault="00D515F2" w:rsidP="00D515F2">
      <w:pPr>
        <w:pStyle w:val="ConsPlusNormal"/>
        <w:jc w:val="both"/>
      </w:pPr>
    </w:p>
    <w:p w:rsidR="00D515F2" w:rsidRDefault="00D515F2" w:rsidP="00D515F2">
      <w:pPr>
        <w:autoSpaceDE w:val="0"/>
        <w:autoSpaceDN w:val="0"/>
        <w:adjustRightInd w:val="0"/>
        <w:jc w:val="both"/>
        <w:rPr>
          <w:b/>
          <w:sz w:val="28"/>
          <w:szCs w:val="28"/>
        </w:rPr>
      </w:pPr>
      <w:r>
        <w:rPr>
          <w:b/>
          <w:iCs/>
          <w:sz w:val="28"/>
          <w:szCs w:val="28"/>
        </w:rPr>
        <w:t>2.6. З</w:t>
      </w:r>
      <w:r>
        <w:rPr>
          <w:b/>
          <w:sz w:val="28"/>
          <w:szCs w:val="28"/>
        </w:rPr>
        <w:t>ачисление детей в образовательное учреждение</w:t>
      </w:r>
    </w:p>
    <w:p w:rsidR="00D515F2" w:rsidRDefault="00D515F2" w:rsidP="00D515F2">
      <w:pPr>
        <w:autoSpaceDE w:val="0"/>
        <w:autoSpaceDN w:val="0"/>
        <w:adjustRightInd w:val="0"/>
        <w:ind w:firstLine="708"/>
        <w:jc w:val="both"/>
        <w:rPr>
          <w:b/>
          <w:iCs/>
          <w:sz w:val="28"/>
          <w:szCs w:val="28"/>
        </w:rPr>
      </w:pPr>
    </w:p>
    <w:p w:rsidR="00D515F2" w:rsidRDefault="00D515F2" w:rsidP="00D515F2">
      <w:pPr>
        <w:autoSpaceDE w:val="0"/>
        <w:autoSpaceDN w:val="0"/>
        <w:adjustRightInd w:val="0"/>
        <w:ind w:firstLine="709"/>
        <w:jc w:val="both"/>
        <w:rPr>
          <w:iCs/>
          <w:sz w:val="28"/>
          <w:szCs w:val="28"/>
        </w:rPr>
      </w:pPr>
      <w:r>
        <w:rPr>
          <w:iCs/>
          <w:sz w:val="28"/>
          <w:szCs w:val="28"/>
        </w:rPr>
        <w:t xml:space="preserve">В течение </w:t>
      </w:r>
      <w:r>
        <w:rPr>
          <w:b/>
          <w:iCs/>
          <w:sz w:val="28"/>
          <w:szCs w:val="28"/>
        </w:rPr>
        <w:t>30 рабочих дней</w:t>
      </w:r>
      <w:r>
        <w:rPr>
          <w:iCs/>
          <w:sz w:val="28"/>
          <w:szCs w:val="28"/>
        </w:rPr>
        <w:t xml:space="preserve"> со дня получения направления Заявителю необходимо обратиться в соответствующее  образовательное учреждение для заключения договора на предоставление услуг дошкольного образования.</w:t>
      </w:r>
    </w:p>
    <w:p w:rsidR="00D515F2" w:rsidRDefault="00D515F2" w:rsidP="00D515F2">
      <w:pPr>
        <w:autoSpaceDE w:val="0"/>
        <w:autoSpaceDN w:val="0"/>
        <w:adjustRightInd w:val="0"/>
        <w:ind w:firstLine="709"/>
        <w:jc w:val="both"/>
        <w:rPr>
          <w:iCs/>
          <w:sz w:val="28"/>
          <w:szCs w:val="28"/>
        </w:rPr>
      </w:pPr>
      <w:r>
        <w:rPr>
          <w:iCs/>
          <w:sz w:val="28"/>
          <w:szCs w:val="28"/>
        </w:rPr>
        <w:t>При неявке родителей несовершеннолетних граждан (детей) в образовательное учреждение без уважительной причины заявка аннулируется.</w:t>
      </w:r>
    </w:p>
    <w:p w:rsidR="00D515F2" w:rsidRDefault="00D515F2" w:rsidP="00D515F2">
      <w:pPr>
        <w:autoSpaceDE w:val="0"/>
        <w:autoSpaceDN w:val="0"/>
        <w:adjustRightInd w:val="0"/>
        <w:ind w:firstLine="709"/>
        <w:jc w:val="both"/>
        <w:rPr>
          <w:iCs/>
          <w:sz w:val="28"/>
          <w:szCs w:val="28"/>
        </w:rPr>
      </w:pPr>
      <w:r>
        <w:rPr>
          <w:iCs/>
          <w:sz w:val="28"/>
          <w:szCs w:val="28"/>
        </w:rPr>
        <w:t xml:space="preserve">Заявитель может обратиться в Отдел образования и делам молодежи администрации </w:t>
      </w:r>
      <w:proofErr w:type="spellStart"/>
      <w:r>
        <w:rPr>
          <w:iCs/>
          <w:sz w:val="28"/>
          <w:szCs w:val="28"/>
        </w:rPr>
        <w:t>Лухского</w:t>
      </w:r>
      <w:proofErr w:type="spellEnd"/>
      <w:r>
        <w:rPr>
          <w:iCs/>
          <w:sz w:val="28"/>
          <w:szCs w:val="28"/>
        </w:rPr>
        <w:t xml:space="preserve"> муниципального района.</w:t>
      </w:r>
    </w:p>
    <w:p w:rsidR="00D515F2" w:rsidRDefault="00D515F2" w:rsidP="00D515F2">
      <w:pPr>
        <w:autoSpaceDE w:val="0"/>
        <w:autoSpaceDN w:val="0"/>
        <w:adjustRightInd w:val="0"/>
        <w:ind w:firstLine="709"/>
        <w:jc w:val="both"/>
        <w:rPr>
          <w:iCs/>
          <w:sz w:val="28"/>
          <w:szCs w:val="28"/>
        </w:rPr>
      </w:pPr>
      <w:r>
        <w:rPr>
          <w:iCs/>
          <w:sz w:val="28"/>
          <w:szCs w:val="28"/>
        </w:rPr>
        <w:t xml:space="preserve">Образовательное учреждение уведомляет Отдел образования и делам молодежи администрации </w:t>
      </w:r>
      <w:proofErr w:type="spellStart"/>
      <w:r>
        <w:rPr>
          <w:iCs/>
          <w:sz w:val="28"/>
          <w:szCs w:val="28"/>
        </w:rPr>
        <w:t>Лухского</w:t>
      </w:r>
      <w:proofErr w:type="spellEnd"/>
      <w:r>
        <w:rPr>
          <w:iCs/>
          <w:sz w:val="28"/>
          <w:szCs w:val="28"/>
        </w:rPr>
        <w:t xml:space="preserve"> муниципального района о неявке Заявителя.</w:t>
      </w:r>
    </w:p>
    <w:p w:rsidR="00D515F2" w:rsidRDefault="00D515F2" w:rsidP="00D515F2">
      <w:pPr>
        <w:autoSpaceDE w:val="0"/>
        <w:autoSpaceDN w:val="0"/>
        <w:adjustRightInd w:val="0"/>
        <w:ind w:firstLine="708"/>
        <w:jc w:val="both"/>
        <w:rPr>
          <w:iCs/>
          <w:sz w:val="28"/>
          <w:szCs w:val="28"/>
        </w:rPr>
      </w:pPr>
      <w:r>
        <w:rPr>
          <w:iCs/>
          <w:sz w:val="28"/>
          <w:szCs w:val="28"/>
        </w:rPr>
        <w:t>При обращении Заявителя в образовательное учреждение статус заявки меняется на «Зачислен».</w:t>
      </w:r>
    </w:p>
    <w:p w:rsidR="00D515F2" w:rsidRDefault="00D515F2" w:rsidP="00D515F2">
      <w:pPr>
        <w:pStyle w:val="1"/>
        <w:ind w:firstLine="708"/>
        <w:rPr>
          <w:color w:val="000000"/>
          <w:sz w:val="28"/>
          <w:szCs w:val="28"/>
        </w:rPr>
      </w:pPr>
    </w:p>
    <w:p w:rsidR="00D515F2" w:rsidRDefault="00D515F2" w:rsidP="00D515F2">
      <w:pPr>
        <w:pStyle w:val="1"/>
        <w:rPr>
          <w:color w:val="000000"/>
          <w:sz w:val="28"/>
          <w:szCs w:val="28"/>
        </w:rPr>
      </w:pPr>
      <w:r>
        <w:rPr>
          <w:color w:val="000000"/>
          <w:sz w:val="28"/>
          <w:szCs w:val="28"/>
        </w:rPr>
        <w:t xml:space="preserve">3. Формы </w:t>
      </w:r>
      <w:proofErr w:type="gramStart"/>
      <w:r>
        <w:rPr>
          <w:color w:val="000000"/>
          <w:sz w:val="28"/>
          <w:szCs w:val="28"/>
        </w:rPr>
        <w:t>контроля за</w:t>
      </w:r>
      <w:proofErr w:type="gramEnd"/>
      <w:r>
        <w:rPr>
          <w:color w:val="000000"/>
          <w:sz w:val="28"/>
          <w:szCs w:val="28"/>
        </w:rPr>
        <w:t xml:space="preserve"> исполнением административного регламента предоставления муниципальной услуги</w:t>
      </w:r>
    </w:p>
    <w:p w:rsidR="00D515F2" w:rsidRDefault="00D515F2" w:rsidP="00D515F2">
      <w:pPr>
        <w:pStyle w:val="Default"/>
        <w:tabs>
          <w:tab w:val="left" w:pos="851"/>
        </w:tabs>
        <w:jc w:val="both"/>
        <w:rPr>
          <w:color w:val="auto"/>
          <w:sz w:val="28"/>
          <w:szCs w:val="28"/>
        </w:rPr>
      </w:pPr>
    </w:p>
    <w:p w:rsidR="00D515F2" w:rsidRDefault="00D515F2" w:rsidP="00D515F2">
      <w:pPr>
        <w:pStyle w:val="Default"/>
        <w:tabs>
          <w:tab w:val="left" w:pos="851"/>
        </w:tabs>
        <w:ind w:firstLine="709"/>
        <w:jc w:val="both"/>
        <w:rPr>
          <w:color w:val="auto"/>
          <w:sz w:val="28"/>
          <w:szCs w:val="28"/>
        </w:rPr>
      </w:pPr>
      <w:r>
        <w:rPr>
          <w:color w:val="auto"/>
          <w:sz w:val="28"/>
          <w:szCs w:val="28"/>
        </w:rPr>
        <w:t xml:space="preserve">3.1. </w:t>
      </w:r>
      <w:proofErr w:type="gramStart"/>
      <w:r>
        <w:rPr>
          <w:color w:val="auto"/>
          <w:sz w:val="28"/>
          <w:szCs w:val="28"/>
        </w:rPr>
        <w:t>Контроль за</w:t>
      </w:r>
      <w:proofErr w:type="gramEnd"/>
      <w:r>
        <w:rPr>
          <w:color w:val="auto"/>
          <w:sz w:val="28"/>
          <w:szCs w:val="28"/>
        </w:rPr>
        <w:t xml:space="preserve"> исполнением Регламента осуществляет </w:t>
      </w:r>
      <w:r>
        <w:rPr>
          <w:iCs/>
          <w:sz w:val="28"/>
          <w:szCs w:val="28"/>
        </w:rPr>
        <w:t xml:space="preserve">Отдел образования и делам молодежи администрации </w:t>
      </w:r>
      <w:proofErr w:type="spellStart"/>
      <w:r>
        <w:rPr>
          <w:iCs/>
          <w:sz w:val="28"/>
          <w:szCs w:val="28"/>
        </w:rPr>
        <w:t>Лухского</w:t>
      </w:r>
      <w:proofErr w:type="spellEnd"/>
      <w:r>
        <w:rPr>
          <w:iCs/>
          <w:sz w:val="28"/>
          <w:szCs w:val="28"/>
        </w:rPr>
        <w:t xml:space="preserve"> муниципального района</w:t>
      </w:r>
      <w:r>
        <w:rPr>
          <w:color w:val="auto"/>
          <w:sz w:val="28"/>
          <w:szCs w:val="28"/>
        </w:rPr>
        <w:t>.</w:t>
      </w:r>
    </w:p>
    <w:p w:rsidR="00D515F2" w:rsidRDefault="00D515F2" w:rsidP="00D515F2">
      <w:pPr>
        <w:pStyle w:val="Default"/>
        <w:tabs>
          <w:tab w:val="left" w:pos="851"/>
        </w:tabs>
        <w:ind w:firstLine="709"/>
        <w:jc w:val="both"/>
        <w:rPr>
          <w:color w:val="auto"/>
          <w:sz w:val="28"/>
          <w:szCs w:val="28"/>
        </w:rPr>
      </w:pPr>
      <w:r>
        <w:rPr>
          <w:color w:val="auto"/>
          <w:sz w:val="28"/>
          <w:szCs w:val="28"/>
        </w:rPr>
        <w:lastRenderedPageBreak/>
        <w:t xml:space="preserve">Текущий </w:t>
      </w:r>
      <w:proofErr w:type="gramStart"/>
      <w:r>
        <w:rPr>
          <w:color w:val="auto"/>
          <w:sz w:val="28"/>
          <w:szCs w:val="28"/>
        </w:rPr>
        <w:t>контроль за</w:t>
      </w:r>
      <w:proofErr w:type="gramEnd"/>
      <w:r>
        <w:rPr>
          <w:color w:val="auto"/>
          <w:sz w:val="28"/>
          <w:szCs w:val="28"/>
        </w:rPr>
        <w:t xml:space="preserve"> организацией предоставления услуги осуществляют отделы </w:t>
      </w:r>
      <w:proofErr w:type="spellStart"/>
      <w:r>
        <w:rPr>
          <w:color w:val="auto"/>
          <w:sz w:val="28"/>
          <w:szCs w:val="28"/>
        </w:rPr>
        <w:t>надзорно</w:t>
      </w:r>
      <w:proofErr w:type="spellEnd"/>
      <w:r>
        <w:rPr>
          <w:color w:val="auto"/>
          <w:sz w:val="28"/>
          <w:szCs w:val="28"/>
        </w:rPr>
        <w:t>-контрольной деятельности путем проведения плановых проверок образовательных учреждений.</w:t>
      </w:r>
    </w:p>
    <w:p w:rsidR="00D515F2" w:rsidRDefault="00D515F2" w:rsidP="00D515F2">
      <w:pPr>
        <w:pStyle w:val="Default"/>
        <w:tabs>
          <w:tab w:val="left" w:pos="851"/>
        </w:tabs>
        <w:ind w:firstLine="709"/>
        <w:jc w:val="both"/>
        <w:rPr>
          <w:color w:val="auto"/>
          <w:sz w:val="28"/>
          <w:szCs w:val="28"/>
        </w:rPr>
      </w:pPr>
      <w:r>
        <w:rPr>
          <w:color w:val="auto"/>
          <w:sz w:val="28"/>
          <w:szCs w:val="28"/>
        </w:rPr>
        <w:t xml:space="preserve">3.2. </w:t>
      </w:r>
      <w:proofErr w:type="gramStart"/>
      <w:r>
        <w:rPr>
          <w:color w:val="auto"/>
          <w:sz w:val="28"/>
          <w:szCs w:val="28"/>
        </w:rPr>
        <w:t>Контроль за</w:t>
      </w:r>
      <w:proofErr w:type="gramEnd"/>
      <w:r>
        <w:rPr>
          <w:color w:val="auto"/>
          <w:sz w:val="28"/>
          <w:szCs w:val="28"/>
        </w:rPr>
        <w:t xml:space="preserve"> полнотой и качеством предоставления услуги осуществляет руководитель </w:t>
      </w:r>
      <w:r>
        <w:rPr>
          <w:iCs/>
          <w:sz w:val="28"/>
          <w:szCs w:val="28"/>
        </w:rPr>
        <w:t xml:space="preserve">Отдела образования и делам молодежи администрации </w:t>
      </w:r>
      <w:proofErr w:type="spellStart"/>
      <w:r>
        <w:rPr>
          <w:iCs/>
          <w:sz w:val="28"/>
          <w:szCs w:val="28"/>
        </w:rPr>
        <w:t>Лухского</w:t>
      </w:r>
      <w:proofErr w:type="spellEnd"/>
      <w:r>
        <w:rPr>
          <w:iCs/>
          <w:sz w:val="28"/>
          <w:szCs w:val="28"/>
        </w:rPr>
        <w:t xml:space="preserve"> муниципального района</w:t>
      </w:r>
      <w:r>
        <w:rPr>
          <w:color w:val="auto"/>
          <w:sz w:val="28"/>
          <w:szCs w:val="28"/>
        </w:rPr>
        <w:t>.</w:t>
      </w:r>
    </w:p>
    <w:p w:rsidR="00D515F2" w:rsidRDefault="00D515F2" w:rsidP="00D515F2">
      <w:pPr>
        <w:pStyle w:val="Default"/>
        <w:tabs>
          <w:tab w:val="left" w:pos="851"/>
        </w:tabs>
        <w:ind w:firstLine="709"/>
        <w:jc w:val="both"/>
        <w:rPr>
          <w:color w:val="auto"/>
          <w:sz w:val="28"/>
          <w:szCs w:val="28"/>
        </w:rPr>
      </w:pPr>
      <w:r>
        <w:rPr>
          <w:color w:val="auto"/>
          <w:sz w:val="28"/>
          <w:szCs w:val="28"/>
        </w:rPr>
        <w:t xml:space="preserve">3.3. Плановые проверки полноты и качества предоставления муниципальной услуги осуществляются в соответствии с планом работы на текущий год, утвержденным руководителем </w:t>
      </w:r>
      <w:r>
        <w:rPr>
          <w:iCs/>
          <w:sz w:val="28"/>
          <w:szCs w:val="28"/>
        </w:rPr>
        <w:t xml:space="preserve">Отдела образования и делам молодежи администрации </w:t>
      </w:r>
      <w:proofErr w:type="spellStart"/>
      <w:r>
        <w:rPr>
          <w:iCs/>
          <w:sz w:val="28"/>
          <w:szCs w:val="28"/>
        </w:rPr>
        <w:t>Лухского</w:t>
      </w:r>
      <w:proofErr w:type="spellEnd"/>
      <w:r>
        <w:rPr>
          <w:iCs/>
          <w:sz w:val="28"/>
          <w:szCs w:val="28"/>
        </w:rPr>
        <w:t xml:space="preserve"> муниципального района</w:t>
      </w:r>
      <w:r>
        <w:rPr>
          <w:color w:val="auto"/>
          <w:sz w:val="28"/>
          <w:szCs w:val="28"/>
        </w:rPr>
        <w:t>.</w:t>
      </w:r>
    </w:p>
    <w:p w:rsidR="00D515F2" w:rsidRDefault="00D515F2" w:rsidP="00D515F2">
      <w:pPr>
        <w:pStyle w:val="Default"/>
        <w:tabs>
          <w:tab w:val="left" w:pos="851"/>
        </w:tabs>
        <w:ind w:firstLine="709"/>
        <w:jc w:val="both"/>
        <w:rPr>
          <w:color w:val="auto"/>
          <w:sz w:val="28"/>
          <w:szCs w:val="28"/>
        </w:rPr>
      </w:pPr>
      <w:r>
        <w:rPr>
          <w:color w:val="auto"/>
          <w:sz w:val="28"/>
          <w:szCs w:val="28"/>
        </w:rPr>
        <w:t xml:space="preserve">3.4. Внеплановые проверки проводятся при поступлении в ОМСУ либо непосредственно руководителю </w:t>
      </w:r>
      <w:r>
        <w:rPr>
          <w:iCs/>
          <w:sz w:val="28"/>
          <w:szCs w:val="28"/>
        </w:rPr>
        <w:t xml:space="preserve">Отдела образования и делам молодежи администрации </w:t>
      </w:r>
      <w:proofErr w:type="spellStart"/>
      <w:r>
        <w:rPr>
          <w:iCs/>
          <w:sz w:val="28"/>
          <w:szCs w:val="28"/>
        </w:rPr>
        <w:t>Лухского</w:t>
      </w:r>
      <w:proofErr w:type="spellEnd"/>
      <w:r>
        <w:rPr>
          <w:iCs/>
          <w:sz w:val="28"/>
          <w:szCs w:val="28"/>
        </w:rPr>
        <w:t xml:space="preserve"> муниципального района</w:t>
      </w:r>
      <w:r>
        <w:rPr>
          <w:color w:val="auto"/>
          <w:sz w:val="28"/>
          <w:szCs w:val="28"/>
        </w:rPr>
        <w:t xml:space="preserve"> обращений (заявлений, жалоб) граждан и писем, в которых содержатся сведения о нарушении положений Регламента.</w:t>
      </w:r>
    </w:p>
    <w:p w:rsidR="00D515F2" w:rsidRDefault="00D515F2" w:rsidP="00D515F2">
      <w:pPr>
        <w:pStyle w:val="Default"/>
        <w:tabs>
          <w:tab w:val="left" w:pos="851"/>
        </w:tabs>
        <w:ind w:firstLine="709"/>
        <w:jc w:val="both"/>
        <w:rPr>
          <w:color w:val="auto"/>
          <w:sz w:val="28"/>
          <w:szCs w:val="28"/>
        </w:rPr>
      </w:pPr>
      <w:r>
        <w:rPr>
          <w:color w:val="auto"/>
          <w:sz w:val="28"/>
          <w:szCs w:val="28"/>
        </w:rPr>
        <w:t>3.5. За нарушение положений Регламента к виновным должностным лицам применяются меры ответственности в порядке, установленном законодательством Российской Федерации.</w:t>
      </w:r>
    </w:p>
    <w:p w:rsidR="00D515F2" w:rsidRDefault="00D515F2" w:rsidP="00D515F2">
      <w:pPr>
        <w:pStyle w:val="Default"/>
        <w:tabs>
          <w:tab w:val="left" w:pos="851"/>
        </w:tabs>
        <w:ind w:firstLine="709"/>
        <w:jc w:val="both"/>
        <w:rPr>
          <w:color w:val="auto"/>
          <w:sz w:val="28"/>
          <w:szCs w:val="28"/>
        </w:rPr>
      </w:pPr>
      <w:r>
        <w:rPr>
          <w:color w:val="auto"/>
          <w:sz w:val="28"/>
          <w:szCs w:val="28"/>
        </w:rPr>
        <w:t>3.6. Граждане, их объединения и организации могут контролировать предоставление услуги, получая информацию о ней по телефону, по письменным обращениям, по электронной почте.</w:t>
      </w:r>
    </w:p>
    <w:p w:rsidR="00D515F2" w:rsidRDefault="00D515F2" w:rsidP="00D515F2">
      <w:pPr>
        <w:pStyle w:val="Default"/>
        <w:tabs>
          <w:tab w:val="left" w:pos="851"/>
        </w:tabs>
        <w:ind w:firstLine="709"/>
        <w:jc w:val="both"/>
        <w:rPr>
          <w:color w:val="auto"/>
          <w:sz w:val="28"/>
          <w:szCs w:val="28"/>
        </w:rPr>
      </w:pPr>
    </w:p>
    <w:p w:rsidR="00D515F2" w:rsidRDefault="00D515F2" w:rsidP="00D515F2">
      <w:pPr>
        <w:rPr>
          <w:color w:val="000000"/>
          <w:sz w:val="28"/>
          <w:szCs w:val="28"/>
        </w:rPr>
      </w:pPr>
    </w:p>
    <w:p w:rsidR="00D515F2" w:rsidRDefault="00D515F2" w:rsidP="00D515F2">
      <w:pPr>
        <w:ind w:firstLine="708"/>
        <w:jc w:val="both"/>
        <w:rPr>
          <w:sz w:val="28"/>
          <w:szCs w:val="28"/>
        </w:rPr>
      </w:pPr>
    </w:p>
    <w:p w:rsidR="00D515F2" w:rsidRDefault="00D515F2" w:rsidP="00D515F2">
      <w:pPr>
        <w:autoSpaceDE w:val="0"/>
        <w:autoSpaceDN w:val="0"/>
        <w:adjustRightInd w:val="0"/>
        <w:ind w:firstLine="709"/>
        <w:jc w:val="center"/>
        <w:rPr>
          <w:sz w:val="28"/>
          <w:szCs w:val="28"/>
        </w:rPr>
      </w:pPr>
      <w:r>
        <w:rPr>
          <w:b/>
          <w:sz w:val="28"/>
          <w:szCs w:val="28"/>
        </w:rPr>
        <w:t>4.</w:t>
      </w:r>
      <w:r>
        <w:rPr>
          <w:b/>
          <w:sz w:val="28"/>
          <w:szCs w:val="28"/>
        </w:rPr>
        <w:tab/>
        <w:t>Досудебный (внесудебный) порядок обжалования решений и действий (бездействия) муниципального общеобразовательного учреждения, предоставляющего муниципальную услугу, а также его должностных лиц</w:t>
      </w:r>
    </w:p>
    <w:p w:rsidR="00D515F2" w:rsidRDefault="00D515F2" w:rsidP="00D515F2">
      <w:pPr>
        <w:autoSpaceDE w:val="0"/>
        <w:autoSpaceDN w:val="0"/>
        <w:adjustRightInd w:val="0"/>
        <w:ind w:firstLine="709"/>
        <w:jc w:val="both"/>
        <w:rPr>
          <w:sz w:val="28"/>
          <w:szCs w:val="28"/>
        </w:rPr>
      </w:pPr>
      <w:r>
        <w:rPr>
          <w:sz w:val="28"/>
          <w:szCs w:val="28"/>
        </w:rPr>
        <w:t>4.1. Заявитель имеет право на досудебное  (внесудебное) обжалование действий (бездействия) образовательного учреждения, должностного лица, совершенных в ходе предоставления муниципальной услуги.</w:t>
      </w:r>
    </w:p>
    <w:p w:rsidR="00D515F2" w:rsidRDefault="00D515F2" w:rsidP="00D515F2">
      <w:pPr>
        <w:autoSpaceDE w:val="0"/>
        <w:autoSpaceDN w:val="0"/>
        <w:adjustRightInd w:val="0"/>
        <w:ind w:firstLine="709"/>
        <w:jc w:val="both"/>
        <w:rPr>
          <w:sz w:val="28"/>
          <w:szCs w:val="28"/>
        </w:rPr>
      </w:pPr>
      <w:r>
        <w:rPr>
          <w:sz w:val="28"/>
          <w:szCs w:val="28"/>
        </w:rPr>
        <w:t>4.2. Общие требования к порядку подачи и рассмотрения жалобы при предоставлении муниципальной услуги:</w:t>
      </w:r>
    </w:p>
    <w:p w:rsidR="00D515F2" w:rsidRPr="00F638C0" w:rsidRDefault="00D515F2" w:rsidP="00D515F2">
      <w:pPr>
        <w:shd w:val="clear" w:color="auto" w:fill="FFFFFF"/>
        <w:spacing w:line="290" w:lineRule="atLeast"/>
        <w:ind w:firstLine="540"/>
        <w:jc w:val="both"/>
        <w:rPr>
          <w:color w:val="333333"/>
          <w:sz w:val="28"/>
          <w:szCs w:val="28"/>
        </w:rPr>
      </w:pPr>
      <w:r>
        <w:rPr>
          <w:sz w:val="28"/>
          <w:szCs w:val="28"/>
        </w:rPr>
        <w:t>4.2.1.</w:t>
      </w:r>
      <w:r w:rsidRPr="00E670C8">
        <w:rPr>
          <w:color w:val="333333"/>
          <w:sz w:val="28"/>
          <w:szCs w:val="28"/>
        </w:rPr>
        <w:t xml:space="preserve"> </w:t>
      </w:r>
      <w:r w:rsidRPr="00F638C0">
        <w:rPr>
          <w:color w:val="333333"/>
          <w:sz w:val="28"/>
          <w:szCs w:val="28"/>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w:t>
      </w:r>
      <w:r w:rsidRPr="00F638C0">
        <w:rPr>
          <w:color w:val="333333"/>
          <w:sz w:val="28"/>
          <w:szCs w:val="28"/>
        </w:rPr>
        <w:lastRenderedPageBreak/>
        <w:t>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подаются руководителям этих организаций.</w:t>
      </w:r>
    </w:p>
    <w:p w:rsidR="00D515F2" w:rsidRPr="00314A1A" w:rsidRDefault="00D515F2" w:rsidP="00D515F2">
      <w:pPr>
        <w:ind w:firstLine="708"/>
        <w:jc w:val="both"/>
        <w:rPr>
          <w:b/>
          <w:sz w:val="28"/>
          <w:szCs w:val="28"/>
        </w:rPr>
      </w:pPr>
      <w:proofErr w:type="gramStart"/>
      <w:r w:rsidRPr="00F638C0">
        <w:rPr>
          <w:color w:val="333333"/>
          <w:sz w:val="28"/>
          <w:szCs w:val="28"/>
        </w:rPr>
        <w:t>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w:t>
      </w:r>
      <w:proofErr w:type="gramEnd"/>
      <w:r w:rsidRPr="00F638C0">
        <w:rPr>
          <w:color w:val="333333"/>
          <w:sz w:val="28"/>
          <w:szCs w:val="28"/>
        </w:rPr>
        <w:t xml:space="preserve">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w:t>
      </w:r>
      <w:proofErr w:type="gramStart"/>
      <w:r w:rsidRPr="00F638C0">
        <w:rPr>
          <w:color w:val="333333"/>
          <w:sz w:val="28"/>
          <w:szCs w:val="28"/>
        </w:rPr>
        <w:t>принята</w:t>
      </w:r>
      <w:proofErr w:type="gramEnd"/>
      <w:r w:rsidRPr="00F638C0">
        <w:rPr>
          <w:color w:val="333333"/>
          <w:sz w:val="28"/>
          <w:szCs w:val="28"/>
        </w:rPr>
        <w:t xml:space="preserve">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roofErr w:type="gramStart"/>
      <w:r w:rsidRPr="00F638C0">
        <w:rPr>
          <w:color w:val="333333"/>
          <w:sz w:val="28"/>
          <w:szCs w:val="28"/>
        </w:rPr>
        <w:t>Жалоба на решения и действия (бездействие) организаций,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r>
        <w:rPr>
          <w:sz w:val="28"/>
          <w:szCs w:val="28"/>
        </w:rPr>
        <w:t>;</w:t>
      </w:r>
      <w:r w:rsidRPr="00C84F14">
        <w:rPr>
          <w:sz w:val="28"/>
          <w:szCs w:val="28"/>
        </w:rPr>
        <w:t xml:space="preserve"> </w:t>
      </w:r>
      <w:r w:rsidRPr="00314A1A">
        <w:rPr>
          <w:b/>
          <w:sz w:val="28"/>
          <w:szCs w:val="28"/>
        </w:rPr>
        <w:t>(в ред. от 04.06.2019 № 182)</w:t>
      </w:r>
      <w:proofErr w:type="gramEnd"/>
    </w:p>
    <w:p w:rsidR="00D515F2" w:rsidRDefault="00D515F2" w:rsidP="00D515F2">
      <w:pPr>
        <w:autoSpaceDE w:val="0"/>
        <w:autoSpaceDN w:val="0"/>
        <w:adjustRightInd w:val="0"/>
        <w:ind w:firstLine="708"/>
        <w:jc w:val="both"/>
        <w:rPr>
          <w:sz w:val="28"/>
          <w:szCs w:val="28"/>
        </w:rPr>
      </w:pPr>
      <w:r>
        <w:rPr>
          <w:sz w:val="28"/>
          <w:szCs w:val="28"/>
        </w:rPr>
        <w:t>4.2.2. Жалоба должна содержать:</w:t>
      </w:r>
    </w:p>
    <w:p w:rsidR="00D515F2" w:rsidRDefault="00D515F2" w:rsidP="00D515F2">
      <w:pPr>
        <w:autoSpaceDE w:val="0"/>
        <w:autoSpaceDN w:val="0"/>
        <w:adjustRightInd w:val="0"/>
        <w:ind w:firstLine="709"/>
        <w:jc w:val="both"/>
        <w:rPr>
          <w:sz w:val="28"/>
          <w:szCs w:val="28"/>
        </w:rPr>
      </w:pPr>
      <w:r>
        <w:rPr>
          <w:sz w:val="28"/>
          <w:szCs w:val="28"/>
        </w:rPr>
        <w:t>- должность, фамилию, имя, отчество лица, действия которого обжалуются;</w:t>
      </w:r>
    </w:p>
    <w:p w:rsidR="00D515F2" w:rsidRDefault="00D515F2" w:rsidP="00D515F2">
      <w:pPr>
        <w:autoSpaceDE w:val="0"/>
        <w:autoSpaceDN w:val="0"/>
        <w:adjustRightInd w:val="0"/>
        <w:ind w:firstLine="709"/>
        <w:jc w:val="both"/>
        <w:rPr>
          <w:sz w:val="28"/>
          <w:szCs w:val="28"/>
        </w:rPr>
      </w:pPr>
      <w:r>
        <w:rPr>
          <w:sz w:val="28"/>
          <w:szCs w:val="28"/>
        </w:rPr>
        <w:t>- фамилия, имя, отчество Заявителя, адрес его места жительства, контактный телефон, адрес электронной почты по которым должен быть направлен ответ Заявителю;</w:t>
      </w:r>
    </w:p>
    <w:p w:rsidR="00D515F2" w:rsidRDefault="00D515F2" w:rsidP="00D515F2">
      <w:pPr>
        <w:autoSpaceDE w:val="0"/>
        <w:autoSpaceDN w:val="0"/>
        <w:adjustRightInd w:val="0"/>
        <w:ind w:firstLine="709"/>
        <w:jc w:val="both"/>
        <w:rPr>
          <w:sz w:val="28"/>
          <w:szCs w:val="28"/>
        </w:rPr>
      </w:pPr>
      <w:r>
        <w:rPr>
          <w:sz w:val="28"/>
          <w:szCs w:val="28"/>
        </w:rPr>
        <w:t>- сведения об обжалуемых действиях (бездействиях);</w:t>
      </w:r>
    </w:p>
    <w:p w:rsidR="00D515F2" w:rsidRPr="008F1A6B" w:rsidRDefault="00D515F2" w:rsidP="00D515F2">
      <w:pPr>
        <w:shd w:val="clear" w:color="auto" w:fill="FFFFFF"/>
        <w:spacing w:line="290" w:lineRule="atLeast"/>
        <w:ind w:firstLine="540"/>
        <w:jc w:val="both"/>
        <w:rPr>
          <w:color w:val="333333"/>
          <w:sz w:val="28"/>
          <w:szCs w:val="28"/>
        </w:rPr>
      </w:pPr>
      <w:r>
        <w:rPr>
          <w:sz w:val="28"/>
          <w:szCs w:val="28"/>
        </w:rPr>
        <w:t xml:space="preserve">4.2.3. </w:t>
      </w:r>
      <w:r w:rsidRPr="008F1A6B">
        <w:rPr>
          <w:color w:val="333333"/>
          <w:sz w:val="28"/>
          <w:szCs w:val="28"/>
        </w:rPr>
        <w:t xml:space="preserve">Заявитель может обратиться с </w:t>
      </w:r>
      <w:proofErr w:type="gramStart"/>
      <w:r w:rsidRPr="008F1A6B">
        <w:rPr>
          <w:color w:val="333333"/>
          <w:sz w:val="28"/>
          <w:szCs w:val="28"/>
        </w:rPr>
        <w:t>жалобой</w:t>
      </w:r>
      <w:proofErr w:type="gramEnd"/>
      <w:r w:rsidRPr="008F1A6B">
        <w:rPr>
          <w:color w:val="333333"/>
          <w:sz w:val="28"/>
          <w:szCs w:val="28"/>
        </w:rPr>
        <w:t xml:space="preserve"> в том числе в следующих случаях:</w:t>
      </w:r>
    </w:p>
    <w:p w:rsidR="00D515F2" w:rsidRPr="008F1A6B" w:rsidRDefault="00D515F2" w:rsidP="00D515F2">
      <w:pPr>
        <w:shd w:val="clear" w:color="auto" w:fill="FFFFFF"/>
        <w:spacing w:line="290" w:lineRule="atLeast"/>
        <w:ind w:firstLine="540"/>
        <w:jc w:val="both"/>
        <w:rPr>
          <w:color w:val="333333"/>
          <w:sz w:val="28"/>
          <w:szCs w:val="28"/>
        </w:rPr>
      </w:pPr>
      <w:bookmarkStart w:id="7" w:name="dst220"/>
      <w:bookmarkEnd w:id="7"/>
      <w:proofErr w:type="gramStart"/>
      <w:r w:rsidRPr="008F1A6B">
        <w:rPr>
          <w:color w:val="333333"/>
          <w:sz w:val="28"/>
          <w:szCs w:val="28"/>
        </w:rPr>
        <w:t xml:space="preserve">1) нарушение срока регистрации запроса о муниципальной услуги, запроса; </w:t>
      </w:r>
      <w:proofErr w:type="gramEnd"/>
    </w:p>
    <w:p w:rsidR="00D515F2" w:rsidRPr="008F1A6B" w:rsidRDefault="00D515F2" w:rsidP="00D515F2">
      <w:pPr>
        <w:shd w:val="clear" w:color="auto" w:fill="FFFFFF"/>
        <w:spacing w:line="290" w:lineRule="atLeast"/>
        <w:ind w:firstLine="540"/>
        <w:jc w:val="both"/>
        <w:rPr>
          <w:color w:val="333333"/>
          <w:sz w:val="28"/>
          <w:szCs w:val="28"/>
        </w:rPr>
      </w:pPr>
      <w:bookmarkStart w:id="8" w:name="dst221"/>
      <w:bookmarkEnd w:id="8"/>
      <w:r w:rsidRPr="008F1A6B">
        <w:rPr>
          <w:color w:val="333333"/>
          <w:sz w:val="28"/>
          <w:szCs w:val="28"/>
        </w:rPr>
        <w:t xml:space="preserve">2) нарушение срока предоставления муниципальной услуги. </w:t>
      </w:r>
      <w:r w:rsidRPr="00E53851">
        <w:rPr>
          <w:color w:val="333333"/>
          <w:sz w:val="28"/>
          <w:szCs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w:t>
      </w:r>
      <w:r w:rsidRPr="00E53851">
        <w:rPr>
          <w:color w:val="333333"/>
          <w:sz w:val="28"/>
          <w:szCs w:val="28"/>
        </w:rPr>
        <w:lastRenderedPageBreak/>
        <w:t>обжалуются, возложена функция по предоставлению соответствующих государственных или муниципальных услуг в полном объеме в порядке;</w:t>
      </w:r>
      <w:r w:rsidRPr="008F1A6B">
        <w:rPr>
          <w:color w:val="333333"/>
          <w:sz w:val="28"/>
          <w:szCs w:val="28"/>
        </w:rPr>
        <w:t xml:space="preserve"> </w:t>
      </w:r>
    </w:p>
    <w:p w:rsidR="00D515F2" w:rsidRPr="008F1A6B" w:rsidRDefault="00D515F2" w:rsidP="00D515F2">
      <w:pPr>
        <w:shd w:val="clear" w:color="auto" w:fill="FFFFFF"/>
        <w:spacing w:line="290" w:lineRule="atLeast"/>
        <w:ind w:firstLine="540"/>
        <w:jc w:val="both"/>
        <w:rPr>
          <w:color w:val="333333"/>
          <w:sz w:val="28"/>
          <w:szCs w:val="28"/>
        </w:rPr>
      </w:pPr>
      <w:bookmarkStart w:id="9" w:name="dst295"/>
      <w:bookmarkEnd w:id="9"/>
      <w:r w:rsidRPr="008F1A6B">
        <w:rPr>
          <w:color w:val="333333"/>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D515F2" w:rsidRPr="008F1A6B" w:rsidRDefault="00D515F2" w:rsidP="00D515F2">
      <w:pPr>
        <w:shd w:val="clear" w:color="auto" w:fill="FFFFFF"/>
        <w:spacing w:line="290" w:lineRule="atLeast"/>
        <w:ind w:firstLine="540"/>
        <w:jc w:val="both"/>
        <w:rPr>
          <w:color w:val="333333"/>
          <w:sz w:val="28"/>
          <w:szCs w:val="28"/>
        </w:rPr>
      </w:pPr>
      <w:bookmarkStart w:id="10" w:name="dst103"/>
      <w:bookmarkEnd w:id="10"/>
      <w:r w:rsidRPr="008F1A6B">
        <w:rPr>
          <w:color w:val="333333"/>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D515F2" w:rsidRPr="008F1A6B" w:rsidRDefault="00D515F2" w:rsidP="00D515F2">
      <w:pPr>
        <w:shd w:val="clear" w:color="auto" w:fill="FFFFFF"/>
        <w:spacing w:line="290" w:lineRule="atLeast"/>
        <w:ind w:firstLine="540"/>
        <w:jc w:val="both"/>
        <w:rPr>
          <w:color w:val="333333"/>
          <w:sz w:val="28"/>
          <w:szCs w:val="28"/>
        </w:rPr>
      </w:pPr>
      <w:bookmarkStart w:id="11" w:name="dst222"/>
      <w:bookmarkEnd w:id="11"/>
      <w:proofErr w:type="gramStart"/>
      <w:r w:rsidRPr="008F1A6B">
        <w:rPr>
          <w:color w:val="333333"/>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w:t>
      </w:r>
      <w:proofErr w:type="gramEnd"/>
      <w:r w:rsidRPr="008F1A6B">
        <w:rPr>
          <w:color w:val="333333"/>
          <w:sz w:val="28"/>
          <w:szCs w:val="28"/>
        </w:rPr>
        <w:t xml:space="preserve"> </w:t>
      </w:r>
      <w:r w:rsidRPr="00E53851">
        <w:rPr>
          <w:color w:val="333333"/>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w:t>
      </w:r>
      <w:r w:rsidRPr="008F1A6B">
        <w:rPr>
          <w:color w:val="333333"/>
          <w:sz w:val="28"/>
          <w:szCs w:val="28"/>
        </w:rPr>
        <w:t xml:space="preserve"> </w:t>
      </w:r>
    </w:p>
    <w:p w:rsidR="00D515F2" w:rsidRPr="008F1A6B" w:rsidRDefault="00D515F2" w:rsidP="00D515F2">
      <w:pPr>
        <w:shd w:val="clear" w:color="auto" w:fill="FFFFFF"/>
        <w:spacing w:line="290" w:lineRule="atLeast"/>
        <w:ind w:firstLine="540"/>
        <w:jc w:val="both"/>
        <w:rPr>
          <w:color w:val="333333"/>
          <w:sz w:val="28"/>
          <w:szCs w:val="28"/>
        </w:rPr>
      </w:pPr>
      <w:bookmarkStart w:id="12" w:name="dst105"/>
      <w:bookmarkEnd w:id="12"/>
      <w:r w:rsidRPr="008F1A6B">
        <w:rPr>
          <w:color w:val="333333"/>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515F2" w:rsidRPr="008F1A6B" w:rsidRDefault="00D515F2" w:rsidP="00D515F2">
      <w:pPr>
        <w:shd w:val="clear" w:color="auto" w:fill="FFFFFF"/>
        <w:spacing w:line="290" w:lineRule="atLeast"/>
        <w:ind w:firstLine="540"/>
        <w:jc w:val="both"/>
        <w:rPr>
          <w:color w:val="333333"/>
          <w:sz w:val="28"/>
          <w:szCs w:val="28"/>
        </w:rPr>
      </w:pPr>
      <w:bookmarkStart w:id="13" w:name="dst223"/>
      <w:bookmarkEnd w:id="13"/>
      <w:proofErr w:type="gramStart"/>
      <w:r w:rsidRPr="008F1A6B">
        <w:rPr>
          <w:color w:val="333333"/>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8F1A6B">
        <w:rPr>
          <w:color w:val="333333"/>
          <w:sz w:val="28"/>
          <w:szCs w:val="28"/>
        </w:rPr>
        <w:t xml:space="preserve"> </w:t>
      </w:r>
      <w:r w:rsidRPr="00E53851">
        <w:rPr>
          <w:color w:val="333333"/>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w:t>
      </w:r>
      <w:r w:rsidRPr="008F1A6B">
        <w:rPr>
          <w:color w:val="333333"/>
          <w:sz w:val="28"/>
          <w:szCs w:val="28"/>
        </w:rPr>
        <w:t xml:space="preserve"> </w:t>
      </w:r>
    </w:p>
    <w:p w:rsidR="00D515F2" w:rsidRPr="008F1A6B" w:rsidRDefault="00D515F2" w:rsidP="00D515F2">
      <w:pPr>
        <w:shd w:val="clear" w:color="auto" w:fill="FFFFFF"/>
        <w:spacing w:line="290" w:lineRule="atLeast"/>
        <w:ind w:firstLine="540"/>
        <w:jc w:val="both"/>
        <w:rPr>
          <w:color w:val="333333"/>
          <w:sz w:val="28"/>
          <w:szCs w:val="28"/>
        </w:rPr>
      </w:pPr>
      <w:bookmarkStart w:id="14" w:name="dst224"/>
      <w:bookmarkEnd w:id="14"/>
      <w:r w:rsidRPr="008F1A6B">
        <w:rPr>
          <w:color w:val="333333"/>
          <w:sz w:val="28"/>
          <w:szCs w:val="28"/>
        </w:rPr>
        <w:t>8) нарушение срока или порядка выдачи документов по результатам предоставления муниципальной услуги;</w:t>
      </w:r>
    </w:p>
    <w:p w:rsidR="00D515F2" w:rsidRPr="008F1A6B" w:rsidRDefault="00D515F2" w:rsidP="00D515F2">
      <w:pPr>
        <w:shd w:val="clear" w:color="auto" w:fill="FFFFFF"/>
        <w:spacing w:line="290" w:lineRule="atLeast"/>
        <w:ind w:firstLine="540"/>
        <w:jc w:val="both"/>
        <w:rPr>
          <w:color w:val="333333"/>
          <w:sz w:val="28"/>
          <w:szCs w:val="28"/>
        </w:rPr>
      </w:pPr>
      <w:bookmarkStart w:id="15" w:name="dst225"/>
      <w:bookmarkEnd w:id="15"/>
      <w:proofErr w:type="gramStart"/>
      <w:r w:rsidRPr="008F1A6B">
        <w:rPr>
          <w:color w:val="333333"/>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r w:rsidRPr="00E53851">
        <w:rPr>
          <w:color w:val="333333"/>
          <w:sz w:val="28"/>
          <w:szCs w:val="28"/>
        </w:rPr>
        <w:t>.</w:t>
      </w:r>
      <w:proofErr w:type="gramEnd"/>
      <w:r w:rsidRPr="00E53851">
        <w:rPr>
          <w:color w:val="333333"/>
          <w:sz w:val="28"/>
          <w:szCs w:val="28"/>
        </w:rPr>
        <w:t xml:space="preserve"> </w:t>
      </w:r>
      <w:proofErr w:type="gramStart"/>
      <w:r w:rsidRPr="00E53851">
        <w:rPr>
          <w:color w:val="333333"/>
          <w:sz w:val="28"/>
          <w:szCs w:val="28"/>
        </w:rPr>
        <w:t xml:space="preserve">В </w:t>
      </w:r>
      <w:r w:rsidRPr="00E53851">
        <w:rPr>
          <w:color w:val="333333"/>
          <w:sz w:val="28"/>
          <w:szCs w:val="28"/>
        </w:rPr>
        <w:lastRenderedPageBreak/>
        <w:t>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5" w:anchor="dst100354" w:history="1">
        <w:r w:rsidRPr="00E53851">
          <w:rPr>
            <w:color w:val="666699"/>
            <w:sz w:val="28"/>
            <w:szCs w:val="28"/>
          </w:rPr>
          <w:t>частью 1.3 статьи 16</w:t>
        </w:r>
      </w:hyperlink>
      <w:r w:rsidRPr="00E53851">
        <w:rPr>
          <w:color w:val="333333"/>
          <w:sz w:val="28"/>
          <w:szCs w:val="28"/>
        </w:rPr>
        <w:t>настоящего Федерального закона.</w:t>
      </w:r>
      <w:proofErr w:type="gramEnd"/>
    </w:p>
    <w:p w:rsidR="00D515F2" w:rsidRPr="00314A1A" w:rsidRDefault="00D515F2" w:rsidP="00D515F2">
      <w:pPr>
        <w:ind w:firstLine="708"/>
        <w:jc w:val="both"/>
        <w:rPr>
          <w:b/>
          <w:sz w:val="28"/>
          <w:szCs w:val="28"/>
        </w:rPr>
      </w:pPr>
      <w:bookmarkStart w:id="16" w:name="dst296"/>
      <w:bookmarkEnd w:id="16"/>
      <w:r w:rsidRPr="008F1A6B">
        <w:rPr>
          <w:color w:val="333333"/>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w:t>
      </w:r>
      <w:r w:rsidRPr="00E53851">
        <w:rPr>
          <w:color w:val="333333"/>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6" w:anchor="dst100354" w:history="1">
        <w:r w:rsidRPr="00E53851">
          <w:rPr>
            <w:color w:val="666699"/>
            <w:sz w:val="28"/>
            <w:szCs w:val="28"/>
          </w:rPr>
          <w:t>частью 1.3 статьи 16</w:t>
        </w:r>
      </w:hyperlink>
      <w:r w:rsidRPr="00E53851">
        <w:rPr>
          <w:color w:val="333333"/>
          <w:sz w:val="28"/>
          <w:szCs w:val="28"/>
        </w:rPr>
        <w:t> настоящего Федерального закона</w:t>
      </w:r>
      <w:proofErr w:type="gramStart"/>
      <w:r>
        <w:rPr>
          <w:color w:val="333333"/>
          <w:sz w:val="28"/>
          <w:szCs w:val="28"/>
        </w:rPr>
        <w:t>.</w:t>
      </w:r>
      <w:proofErr w:type="gramEnd"/>
      <w:r w:rsidRPr="00C84F14">
        <w:rPr>
          <w:sz w:val="28"/>
          <w:szCs w:val="28"/>
        </w:rPr>
        <w:t xml:space="preserve"> </w:t>
      </w:r>
      <w:r w:rsidRPr="00314A1A">
        <w:rPr>
          <w:b/>
          <w:sz w:val="28"/>
          <w:szCs w:val="28"/>
        </w:rPr>
        <w:t>(</w:t>
      </w:r>
      <w:proofErr w:type="gramStart"/>
      <w:r w:rsidRPr="00314A1A">
        <w:rPr>
          <w:b/>
          <w:sz w:val="28"/>
          <w:szCs w:val="28"/>
        </w:rPr>
        <w:t>в</w:t>
      </w:r>
      <w:proofErr w:type="gramEnd"/>
      <w:r w:rsidRPr="00314A1A">
        <w:rPr>
          <w:b/>
          <w:sz w:val="28"/>
          <w:szCs w:val="28"/>
        </w:rPr>
        <w:t xml:space="preserve"> ред. от 04.06.2019 № 182)</w:t>
      </w:r>
    </w:p>
    <w:p w:rsidR="00D515F2" w:rsidRPr="00314A1A" w:rsidRDefault="00D515F2" w:rsidP="00D515F2">
      <w:pPr>
        <w:ind w:firstLine="708"/>
        <w:jc w:val="both"/>
        <w:rPr>
          <w:b/>
          <w:sz w:val="28"/>
          <w:szCs w:val="28"/>
        </w:rPr>
      </w:pPr>
      <w:r>
        <w:rPr>
          <w:sz w:val="28"/>
          <w:szCs w:val="28"/>
        </w:rPr>
        <w:t xml:space="preserve">4.3. </w:t>
      </w:r>
      <w:proofErr w:type="gramStart"/>
      <w:r w:rsidRPr="00711D5A">
        <w:rPr>
          <w:color w:val="333333"/>
          <w:sz w:val="28"/>
          <w:szCs w:val="28"/>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в приеме документов у заявителя либо в исправлении допущенных опечаток и ошибок или в случае обжалования нарушения</w:t>
      </w:r>
      <w:proofErr w:type="gramEnd"/>
      <w:r w:rsidRPr="00711D5A">
        <w:rPr>
          <w:color w:val="333333"/>
          <w:sz w:val="28"/>
          <w:szCs w:val="28"/>
        </w:rPr>
        <w:t xml:space="preserve"> установленного срока таких исправлений - в течение пяти рабочих дней со дня ее регистрации</w:t>
      </w:r>
      <w:proofErr w:type="gramStart"/>
      <w:r>
        <w:rPr>
          <w:sz w:val="28"/>
          <w:szCs w:val="28"/>
        </w:rPr>
        <w:t>.</w:t>
      </w:r>
      <w:proofErr w:type="gramEnd"/>
      <w:r w:rsidRPr="00C84F14">
        <w:rPr>
          <w:sz w:val="28"/>
          <w:szCs w:val="28"/>
        </w:rPr>
        <w:t xml:space="preserve"> </w:t>
      </w:r>
      <w:r w:rsidRPr="00314A1A">
        <w:rPr>
          <w:b/>
          <w:sz w:val="28"/>
          <w:szCs w:val="28"/>
        </w:rPr>
        <w:t>(</w:t>
      </w:r>
      <w:proofErr w:type="gramStart"/>
      <w:r w:rsidRPr="00314A1A">
        <w:rPr>
          <w:b/>
          <w:sz w:val="28"/>
          <w:szCs w:val="28"/>
        </w:rPr>
        <w:t>в</w:t>
      </w:r>
      <w:proofErr w:type="gramEnd"/>
      <w:r w:rsidRPr="00314A1A">
        <w:rPr>
          <w:b/>
          <w:sz w:val="28"/>
          <w:szCs w:val="28"/>
        </w:rPr>
        <w:t xml:space="preserve"> ред. от 04.06.2019 № 182)</w:t>
      </w:r>
    </w:p>
    <w:p w:rsidR="00D515F2" w:rsidRPr="002B1337" w:rsidRDefault="00D515F2" w:rsidP="00D515F2">
      <w:pPr>
        <w:pStyle w:val="a7"/>
        <w:ind w:firstLine="708"/>
        <w:jc w:val="both"/>
        <w:rPr>
          <w:color w:val="333333"/>
          <w:sz w:val="28"/>
          <w:szCs w:val="28"/>
        </w:rPr>
      </w:pPr>
      <w:r>
        <w:rPr>
          <w:sz w:val="28"/>
          <w:szCs w:val="28"/>
        </w:rPr>
        <w:t xml:space="preserve">4.4. </w:t>
      </w:r>
      <w:r w:rsidRPr="002B1337">
        <w:rPr>
          <w:color w:val="333333"/>
          <w:sz w:val="28"/>
          <w:szCs w:val="28"/>
        </w:rPr>
        <w:t>По результатам рассмотрения жалобы принимается одно из следующих решений:</w:t>
      </w:r>
    </w:p>
    <w:p w:rsidR="00D515F2" w:rsidRPr="002B1337" w:rsidRDefault="00D515F2" w:rsidP="00D515F2">
      <w:pPr>
        <w:pStyle w:val="a7"/>
        <w:ind w:firstLine="708"/>
        <w:jc w:val="both"/>
        <w:rPr>
          <w:color w:val="333333"/>
          <w:sz w:val="28"/>
          <w:szCs w:val="28"/>
        </w:rPr>
      </w:pPr>
      <w:bookmarkStart w:id="17" w:name="dst235"/>
      <w:bookmarkEnd w:id="17"/>
      <w:r w:rsidRPr="002B1337">
        <w:rPr>
          <w:color w:val="333333"/>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515F2" w:rsidRPr="00314A1A" w:rsidRDefault="00D515F2" w:rsidP="00D515F2">
      <w:pPr>
        <w:ind w:firstLine="708"/>
        <w:jc w:val="both"/>
        <w:rPr>
          <w:b/>
          <w:sz w:val="28"/>
          <w:szCs w:val="28"/>
        </w:rPr>
      </w:pPr>
      <w:bookmarkStart w:id="18" w:name="dst236"/>
      <w:bookmarkEnd w:id="18"/>
      <w:r w:rsidRPr="002B1337">
        <w:rPr>
          <w:color w:val="333333"/>
          <w:sz w:val="28"/>
          <w:szCs w:val="28"/>
        </w:rPr>
        <w:t>2) в удо</w:t>
      </w:r>
      <w:r>
        <w:rPr>
          <w:color w:val="333333"/>
          <w:sz w:val="28"/>
          <w:szCs w:val="28"/>
        </w:rPr>
        <w:t>влетворении жалобы отказывается</w:t>
      </w:r>
      <w:proofErr w:type="gramStart"/>
      <w:r>
        <w:rPr>
          <w:sz w:val="28"/>
          <w:szCs w:val="28"/>
        </w:rPr>
        <w:t>.</w:t>
      </w:r>
      <w:proofErr w:type="gramEnd"/>
      <w:r w:rsidRPr="00314A1A">
        <w:rPr>
          <w:b/>
          <w:sz w:val="28"/>
          <w:szCs w:val="28"/>
        </w:rPr>
        <w:t xml:space="preserve"> (</w:t>
      </w:r>
      <w:proofErr w:type="gramStart"/>
      <w:r w:rsidRPr="00314A1A">
        <w:rPr>
          <w:b/>
          <w:sz w:val="28"/>
          <w:szCs w:val="28"/>
        </w:rPr>
        <w:t>в</w:t>
      </w:r>
      <w:proofErr w:type="gramEnd"/>
      <w:r w:rsidRPr="00314A1A">
        <w:rPr>
          <w:b/>
          <w:sz w:val="28"/>
          <w:szCs w:val="28"/>
        </w:rPr>
        <w:t xml:space="preserve"> ред. от 04.06.2019 № 182)</w:t>
      </w:r>
    </w:p>
    <w:p w:rsidR="00D515F2" w:rsidRDefault="00D515F2" w:rsidP="00D515F2">
      <w:pPr>
        <w:autoSpaceDE w:val="0"/>
        <w:autoSpaceDN w:val="0"/>
        <w:adjustRightInd w:val="0"/>
        <w:ind w:firstLine="709"/>
        <w:jc w:val="both"/>
        <w:rPr>
          <w:sz w:val="28"/>
          <w:szCs w:val="28"/>
        </w:rPr>
      </w:pPr>
      <w:r>
        <w:rPr>
          <w:sz w:val="28"/>
          <w:szCs w:val="28"/>
        </w:rPr>
        <w:t>4.5. Не позднее дня, следующего за днем принятия решения, указанного в п. 4.3.,Заявителю в письменной форме, или по его желанию, в электронном виде направляется мотивированный ответ о результатах рассмотрения жалобы.</w:t>
      </w:r>
    </w:p>
    <w:p w:rsidR="00D515F2" w:rsidRPr="00C02F71" w:rsidRDefault="00D515F2" w:rsidP="00D515F2">
      <w:pPr>
        <w:autoSpaceDE w:val="0"/>
        <w:autoSpaceDN w:val="0"/>
        <w:adjustRightInd w:val="0"/>
        <w:ind w:firstLine="709"/>
        <w:jc w:val="both"/>
        <w:rPr>
          <w:rFonts w:eastAsia="Calibri"/>
          <w:sz w:val="28"/>
          <w:szCs w:val="28"/>
        </w:rPr>
      </w:pPr>
      <w:r>
        <w:rPr>
          <w:sz w:val="28"/>
          <w:szCs w:val="28"/>
        </w:rPr>
        <w:t xml:space="preserve">4.6. </w:t>
      </w:r>
      <w:r w:rsidRPr="00CF2F3B">
        <w:rPr>
          <w:rFonts w:eastAsia="Calibri"/>
          <w:sz w:val="28"/>
          <w:szCs w:val="28"/>
        </w:rPr>
        <w:t>В случае установления</w:t>
      </w:r>
      <w:r>
        <w:rPr>
          <w:rFonts w:eastAsia="Calibri"/>
          <w:sz w:val="28"/>
          <w:szCs w:val="28"/>
        </w:rPr>
        <w:t>,</w:t>
      </w:r>
      <w:r w:rsidRPr="00CF2F3B">
        <w:rPr>
          <w:rFonts w:eastAsia="Calibri"/>
          <w:sz w:val="28"/>
          <w:szCs w:val="28"/>
        </w:rPr>
        <w:t xml:space="preserve"> в ходе или по результатам рассмотрения жалобы</w:t>
      </w:r>
      <w:r>
        <w:rPr>
          <w:rFonts w:eastAsia="Calibri"/>
          <w:sz w:val="28"/>
          <w:szCs w:val="28"/>
        </w:rPr>
        <w:t>,</w:t>
      </w:r>
      <w:r w:rsidRPr="00CF2F3B">
        <w:rPr>
          <w:rFonts w:eastAsia="Calibri"/>
          <w:sz w:val="28"/>
          <w:szCs w:val="28"/>
        </w:rPr>
        <w:t xml:space="preserve"> признаков состава административного правонарушения или преступления, руководитель образовательного учреждения незамедлительно направляет имеющиеся материалы в </w:t>
      </w:r>
      <w:r>
        <w:rPr>
          <w:rFonts w:eastAsia="Calibri"/>
          <w:sz w:val="28"/>
          <w:szCs w:val="28"/>
        </w:rPr>
        <w:t>органы прокуратуры.</w:t>
      </w:r>
    </w:p>
    <w:p w:rsidR="00D515F2" w:rsidRPr="00716241" w:rsidRDefault="00D515F2" w:rsidP="00D515F2">
      <w:pPr>
        <w:rPr>
          <w:rFonts w:eastAsia="Microsoft Sans Serif"/>
          <w:sz w:val="22"/>
          <w:szCs w:val="22"/>
        </w:rPr>
        <w:sectPr w:rsidR="00D515F2" w:rsidRPr="00716241" w:rsidSect="004B3BAF">
          <w:pgSz w:w="11905" w:h="16837"/>
          <w:pgMar w:top="970" w:right="1132" w:bottom="1032" w:left="1242" w:header="0" w:footer="6" w:gutter="0"/>
          <w:cols w:space="720"/>
        </w:sectPr>
      </w:pPr>
    </w:p>
    <w:p w:rsidR="00D515F2" w:rsidRDefault="00D515F2" w:rsidP="00D515F2">
      <w:pPr>
        <w:ind w:right="120"/>
        <w:jc w:val="right"/>
        <w:rPr>
          <w:rStyle w:val="Bodytext6NotBold"/>
          <w:rFonts w:eastAsia="Microsoft Sans Serif"/>
        </w:rPr>
      </w:pPr>
      <w:r>
        <w:rPr>
          <w:rStyle w:val="Bodytext6NotBold"/>
          <w:rFonts w:eastAsia="Microsoft Sans Serif"/>
        </w:rPr>
        <w:lastRenderedPageBreak/>
        <w:t xml:space="preserve"> Приложение №1</w:t>
      </w:r>
    </w:p>
    <w:p w:rsidR="00D515F2" w:rsidRDefault="00D515F2" w:rsidP="00D515F2">
      <w:pPr>
        <w:ind w:right="120"/>
        <w:jc w:val="right"/>
        <w:rPr>
          <w:rStyle w:val="Bodytext6NotBold"/>
          <w:rFonts w:eastAsia="Calibri"/>
        </w:rPr>
      </w:pPr>
      <w:r>
        <w:rPr>
          <w:rStyle w:val="Bodytext6NotBold"/>
          <w:rFonts w:eastAsia="Calibri"/>
        </w:rPr>
        <w:t xml:space="preserve"> </w:t>
      </w:r>
      <w:r>
        <w:rPr>
          <w:rStyle w:val="Bodytext6NotBold"/>
          <w:rFonts w:eastAsia="Microsoft Sans Serif"/>
        </w:rPr>
        <w:t>к административному регламенту</w:t>
      </w:r>
      <w:r>
        <w:rPr>
          <w:rStyle w:val="Bodytext6NotBold"/>
          <w:rFonts w:eastAsia="Calibri"/>
        </w:rPr>
        <w:t xml:space="preserve"> </w:t>
      </w:r>
    </w:p>
    <w:p w:rsidR="00D515F2" w:rsidRDefault="00D515F2" w:rsidP="00D515F2">
      <w:pPr>
        <w:ind w:right="120"/>
        <w:jc w:val="right"/>
        <w:rPr>
          <w:rStyle w:val="Bodytext60"/>
          <w:rFonts w:eastAsia="Calibri"/>
        </w:rPr>
      </w:pPr>
      <w:r>
        <w:rPr>
          <w:rStyle w:val="Bodytext60"/>
          <w:rFonts w:eastAsia="Calibri"/>
        </w:rPr>
        <w:t>«Прием заявлений, постановка на учет и зачисление</w:t>
      </w:r>
      <w:r>
        <w:rPr>
          <w:rStyle w:val="Bodytext60"/>
          <w:rFonts w:eastAsia="Microsoft Sans Serif"/>
        </w:rPr>
        <w:t xml:space="preserve"> </w:t>
      </w:r>
      <w:r>
        <w:rPr>
          <w:rStyle w:val="Bodytext60"/>
          <w:rFonts w:eastAsia="Calibri"/>
        </w:rPr>
        <w:t>детей</w:t>
      </w:r>
    </w:p>
    <w:p w:rsidR="00D515F2" w:rsidRDefault="00D515F2" w:rsidP="00D515F2">
      <w:pPr>
        <w:ind w:right="120"/>
        <w:jc w:val="right"/>
        <w:rPr>
          <w:rStyle w:val="Bodytext60"/>
          <w:rFonts w:eastAsia="Calibri"/>
        </w:rPr>
      </w:pPr>
      <w:r>
        <w:rPr>
          <w:rStyle w:val="Bodytext60"/>
          <w:rFonts w:eastAsia="Calibri"/>
        </w:rPr>
        <w:t xml:space="preserve"> в образовательные организации  </w:t>
      </w:r>
      <w:proofErr w:type="spellStart"/>
      <w:r>
        <w:rPr>
          <w:rStyle w:val="Bodytext60"/>
          <w:rFonts w:eastAsia="Calibri"/>
        </w:rPr>
        <w:t>Лухского</w:t>
      </w:r>
      <w:proofErr w:type="spellEnd"/>
      <w:r>
        <w:rPr>
          <w:rStyle w:val="Bodytext60"/>
          <w:rFonts w:eastAsia="Calibri"/>
        </w:rPr>
        <w:t xml:space="preserve"> муниципального района,</w:t>
      </w:r>
    </w:p>
    <w:p w:rsidR="00D515F2" w:rsidRDefault="00D515F2" w:rsidP="00D515F2">
      <w:pPr>
        <w:ind w:right="120"/>
        <w:jc w:val="right"/>
        <w:rPr>
          <w:rFonts w:ascii="Microsoft Sans Serif" w:hAnsi="Microsoft Sans Serif"/>
        </w:rPr>
      </w:pPr>
      <w:r>
        <w:rPr>
          <w:rStyle w:val="Bodytext60"/>
          <w:rFonts w:eastAsia="Microsoft Sans Serif"/>
        </w:rPr>
        <w:t xml:space="preserve"> </w:t>
      </w:r>
      <w:proofErr w:type="gramStart"/>
      <w:r>
        <w:rPr>
          <w:rStyle w:val="Bodytext60"/>
          <w:rFonts w:eastAsia="Calibri"/>
        </w:rPr>
        <w:t>реализующие основную образовательную программу  дошкольного образования»</w:t>
      </w:r>
      <w:proofErr w:type="gramEnd"/>
    </w:p>
    <w:p w:rsidR="00D515F2" w:rsidRDefault="00D515F2" w:rsidP="00D515F2">
      <w:pPr>
        <w:keepNext/>
        <w:keepLines/>
        <w:spacing w:line="322" w:lineRule="exact"/>
        <w:ind w:right="40"/>
        <w:jc w:val="right"/>
        <w:rPr>
          <w:rStyle w:val="Heading40"/>
          <w:rFonts w:eastAsia="Microsoft Sans Serif"/>
        </w:rPr>
      </w:pPr>
      <w:bookmarkStart w:id="19" w:name="bookmark25"/>
    </w:p>
    <w:p w:rsidR="00D515F2" w:rsidRDefault="00D515F2" w:rsidP="00D515F2">
      <w:pPr>
        <w:keepNext/>
        <w:keepLines/>
        <w:spacing w:line="322" w:lineRule="exact"/>
        <w:ind w:right="40"/>
        <w:jc w:val="center"/>
        <w:rPr>
          <w:rStyle w:val="Heading40"/>
          <w:rFonts w:eastAsia="Microsoft Sans Serif"/>
        </w:rPr>
      </w:pPr>
    </w:p>
    <w:p w:rsidR="00D515F2" w:rsidRPr="009C4CF6" w:rsidRDefault="00D515F2" w:rsidP="00D515F2">
      <w:pPr>
        <w:keepNext/>
        <w:keepLines/>
        <w:spacing w:line="322" w:lineRule="exact"/>
        <w:ind w:right="40"/>
        <w:jc w:val="center"/>
        <w:rPr>
          <w:rFonts w:ascii="Microsoft Sans Serif" w:eastAsia="Microsoft Sans Serif" w:hAnsi="Microsoft Sans Serif" w:cs="Microsoft Sans Serif"/>
          <w:b/>
        </w:rPr>
      </w:pPr>
      <w:r w:rsidRPr="009C4CF6">
        <w:rPr>
          <w:rStyle w:val="Heading40"/>
          <w:rFonts w:eastAsia="Microsoft Sans Serif"/>
          <w:b/>
        </w:rPr>
        <w:t>Организации, непосредственно предоставляющие муниципальную услугу «Прием заявлений, постановка на учет</w:t>
      </w:r>
      <w:r w:rsidRPr="009C4CF6">
        <w:rPr>
          <w:rStyle w:val="Heading40"/>
          <w:rFonts w:eastAsia="Calibri"/>
          <w:b/>
        </w:rPr>
        <w:t xml:space="preserve"> </w:t>
      </w:r>
      <w:r w:rsidRPr="009C4CF6">
        <w:rPr>
          <w:rStyle w:val="Heading40"/>
          <w:rFonts w:eastAsia="Microsoft Sans Serif"/>
          <w:b/>
        </w:rPr>
        <w:t>и зачисление детей в образовательные организации, реализующие основную образовательную программу</w:t>
      </w:r>
      <w:bookmarkEnd w:id="19"/>
    </w:p>
    <w:p w:rsidR="00D515F2" w:rsidRPr="009C4CF6" w:rsidRDefault="00D515F2" w:rsidP="00D515F2">
      <w:pPr>
        <w:keepNext/>
        <w:keepLines/>
        <w:spacing w:after="236" w:line="322" w:lineRule="exact"/>
        <w:ind w:right="40"/>
        <w:jc w:val="center"/>
        <w:rPr>
          <w:rStyle w:val="Heading40"/>
          <w:rFonts w:eastAsia="Microsoft Sans Serif"/>
          <w:b/>
        </w:rPr>
      </w:pPr>
      <w:bookmarkStart w:id="20" w:name="bookmark26"/>
      <w:r w:rsidRPr="009C4CF6">
        <w:rPr>
          <w:rStyle w:val="Heading40"/>
          <w:rFonts w:eastAsia="Microsoft Sans Serif"/>
          <w:b/>
        </w:rPr>
        <w:t>дошкольного образования»</w:t>
      </w:r>
      <w:bookmarkEnd w:id="20"/>
    </w:p>
    <w:p w:rsidR="00D515F2" w:rsidRDefault="00D515F2" w:rsidP="00D515F2">
      <w:pPr>
        <w:jc w:val="center"/>
        <w:rPr>
          <w:rFonts w:eastAsia="Microsoft Sans Serif" w:cs="Microsoft Sans Serif"/>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9"/>
        <w:gridCol w:w="3670"/>
        <w:gridCol w:w="3332"/>
        <w:gridCol w:w="2088"/>
        <w:gridCol w:w="1531"/>
        <w:gridCol w:w="3546"/>
      </w:tblGrid>
      <w:tr w:rsidR="00D515F2" w:rsidTr="00610970">
        <w:tc>
          <w:tcPr>
            <w:tcW w:w="619"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center"/>
              <w:rPr>
                <w:color w:val="000000"/>
                <w:sz w:val="28"/>
                <w:szCs w:val="28"/>
              </w:rPr>
            </w:pPr>
            <w:r>
              <w:rPr>
                <w:sz w:val="28"/>
                <w:szCs w:val="28"/>
              </w:rPr>
              <w:t>№</w:t>
            </w:r>
          </w:p>
        </w:tc>
        <w:tc>
          <w:tcPr>
            <w:tcW w:w="3670"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center"/>
              <w:rPr>
                <w:color w:val="000000"/>
                <w:sz w:val="26"/>
                <w:szCs w:val="26"/>
              </w:rPr>
            </w:pPr>
            <w:r>
              <w:rPr>
                <w:sz w:val="26"/>
                <w:szCs w:val="26"/>
              </w:rPr>
              <w:t>Полное наименование образовательного учреждения</w:t>
            </w:r>
          </w:p>
        </w:tc>
        <w:tc>
          <w:tcPr>
            <w:tcW w:w="3332"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center"/>
              <w:rPr>
                <w:color w:val="000000"/>
                <w:sz w:val="26"/>
                <w:szCs w:val="26"/>
              </w:rPr>
            </w:pPr>
            <w:r>
              <w:rPr>
                <w:sz w:val="26"/>
                <w:szCs w:val="26"/>
              </w:rPr>
              <w:t>Юридический и фактический адрес учреждения</w:t>
            </w:r>
          </w:p>
        </w:tc>
        <w:tc>
          <w:tcPr>
            <w:tcW w:w="2088"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center"/>
              <w:rPr>
                <w:color w:val="000000"/>
                <w:sz w:val="26"/>
                <w:szCs w:val="26"/>
              </w:rPr>
            </w:pPr>
            <w:r>
              <w:rPr>
                <w:sz w:val="26"/>
                <w:szCs w:val="26"/>
              </w:rPr>
              <w:t>Ф.И.О. руководителя</w:t>
            </w:r>
          </w:p>
        </w:tc>
        <w:tc>
          <w:tcPr>
            <w:tcW w:w="1531"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center"/>
              <w:rPr>
                <w:color w:val="000000"/>
                <w:sz w:val="26"/>
                <w:szCs w:val="26"/>
              </w:rPr>
            </w:pPr>
            <w:r>
              <w:rPr>
                <w:sz w:val="26"/>
                <w:szCs w:val="26"/>
              </w:rPr>
              <w:t>Телефон</w:t>
            </w:r>
          </w:p>
        </w:tc>
        <w:tc>
          <w:tcPr>
            <w:tcW w:w="3546"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center"/>
              <w:rPr>
                <w:color w:val="000000"/>
                <w:sz w:val="26"/>
                <w:szCs w:val="26"/>
              </w:rPr>
            </w:pPr>
            <w:r>
              <w:rPr>
                <w:sz w:val="26"/>
                <w:szCs w:val="26"/>
              </w:rPr>
              <w:t>Электронный адрес учреждения</w:t>
            </w:r>
          </w:p>
        </w:tc>
      </w:tr>
      <w:tr w:rsidR="00D515F2" w:rsidTr="00610970">
        <w:tc>
          <w:tcPr>
            <w:tcW w:w="619"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8"/>
                <w:szCs w:val="28"/>
              </w:rPr>
            </w:pPr>
            <w:r>
              <w:rPr>
                <w:sz w:val="28"/>
                <w:szCs w:val="28"/>
              </w:rPr>
              <w:t>1</w:t>
            </w:r>
          </w:p>
        </w:tc>
        <w:tc>
          <w:tcPr>
            <w:tcW w:w="3670"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6"/>
                <w:szCs w:val="26"/>
              </w:rPr>
            </w:pPr>
            <w:r>
              <w:rPr>
                <w:sz w:val="26"/>
                <w:szCs w:val="26"/>
              </w:rPr>
              <w:t xml:space="preserve">Муниципальное казенное дошкольное образовательное  учреждение детский сад №1 </w:t>
            </w:r>
            <w:proofErr w:type="spellStart"/>
            <w:r>
              <w:rPr>
                <w:sz w:val="26"/>
                <w:szCs w:val="26"/>
              </w:rPr>
              <w:t>п</w:t>
            </w:r>
            <w:proofErr w:type="gramStart"/>
            <w:r>
              <w:rPr>
                <w:sz w:val="26"/>
                <w:szCs w:val="26"/>
              </w:rPr>
              <w:t>.Л</w:t>
            </w:r>
            <w:proofErr w:type="gramEnd"/>
            <w:r>
              <w:rPr>
                <w:sz w:val="26"/>
                <w:szCs w:val="26"/>
              </w:rPr>
              <w:t>ух</w:t>
            </w:r>
            <w:proofErr w:type="spellEnd"/>
          </w:p>
        </w:tc>
        <w:tc>
          <w:tcPr>
            <w:tcW w:w="3332" w:type="dxa"/>
            <w:tcBorders>
              <w:top w:val="single" w:sz="4" w:space="0" w:color="000000"/>
              <w:left w:val="single" w:sz="4" w:space="0" w:color="000000"/>
              <w:bottom w:val="single" w:sz="4" w:space="0" w:color="000000"/>
              <w:right w:val="single" w:sz="4" w:space="0" w:color="000000"/>
            </w:tcBorders>
          </w:tcPr>
          <w:p w:rsidR="00D515F2" w:rsidRDefault="00D515F2" w:rsidP="00610970">
            <w:pPr>
              <w:jc w:val="both"/>
              <w:rPr>
                <w:color w:val="000000"/>
                <w:sz w:val="26"/>
                <w:szCs w:val="26"/>
              </w:rPr>
            </w:pPr>
            <w:r>
              <w:rPr>
                <w:sz w:val="26"/>
                <w:szCs w:val="26"/>
              </w:rPr>
              <w:t xml:space="preserve"> Юридический адрес:155270, Россия, Ивановская область, </w:t>
            </w:r>
            <w:proofErr w:type="spellStart"/>
            <w:r>
              <w:rPr>
                <w:sz w:val="26"/>
                <w:szCs w:val="26"/>
              </w:rPr>
              <w:t>пгт</w:t>
            </w:r>
            <w:proofErr w:type="spellEnd"/>
            <w:r>
              <w:rPr>
                <w:sz w:val="26"/>
                <w:szCs w:val="26"/>
              </w:rPr>
              <w:t xml:space="preserve"> </w:t>
            </w:r>
            <w:proofErr w:type="spellStart"/>
            <w:r>
              <w:rPr>
                <w:sz w:val="26"/>
                <w:szCs w:val="26"/>
              </w:rPr>
              <w:t>Лух</w:t>
            </w:r>
            <w:proofErr w:type="spellEnd"/>
            <w:r>
              <w:rPr>
                <w:sz w:val="26"/>
                <w:szCs w:val="26"/>
              </w:rPr>
              <w:t>, ул. Островского</w:t>
            </w:r>
            <w:proofErr w:type="gramStart"/>
            <w:r>
              <w:rPr>
                <w:sz w:val="26"/>
                <w:szCs w:val="26"/>
              </w:rPr>
              <w:t>,д</w:t>
            </w:r>
            <w:proofErr w:type="gramEnd"/>
            <w:r>
              <w:rPr>
                <w:sz w:val="26"/>
                <w:szCs w:val="26"/>
              </w:rPr>
              <w:t>.1</w:t>
            </w:r>
          </w:p>
          <w:p w:rsidR="00D515F2" w:rsidRDefault="00D515F2" w:rsidP="00610970">
            <w:pPr>
              <w:jc w:val="both"/>
              <w:rPr>
                <w:sz w:val="26"/>
                <w:szCs w:val="26"/>
              </w:rPr>
            </w:pPr>
          </w:p>
          <w:p w:rsidR="00D515F2" w:rsidRDefault="00D515F2" w:rsidP="00610970">
            <w:pPr>
              <w:jc w:val="both"/>
              <w:rPr>
                <w:sz w:val="26"/>
                <w:szCs w:val="26"/>
              </w:rPr>
            </w:pPr>
            <w:r>
              <w:rPr>
                <w:sz w:val="26"/>
                <w:szCs w:val="26"/>
              </w:rPr>
              <w:t xml:space="preserve">Фактический адрес: 155270, Россия, Ивановская область, </w:t>
            </w:r>
            <w:proofErr w:type="spellStart"/>
            <w:r>
              <w:rPr>
                <w:sz w:val="26"/>
                <w:szCs w:val="26"/>
              </w:rPr>
              <w:t>пгт</w:t>
            </w:r>
            <w:proofErr w:type="spellEnd"/>
            <w:r>
              <w:rPr>
                <w:sz w:val="26"/>
                <w:szCs w:val="26"/>
              </w:rPr>
              <w:t xml:space="preserve"> </w:t>
            </w:r>
            <w:proofErr w:type="spellStart"/>
            <w:r>
              <w:rPr>
                <w:sz w:val="26"/>
                <w:szCs w:val="26"/>
              </w:rPr>
              <w:t>Лух</w:t>
            </w:r>
            <w:proofErr w:type="spellEnd"/>
            <w:r>
              <w:rPr>
                <w:sz w:val="26"/>
                <w:szCs w:val="26"/>
              </w:rPr>
              <w:t>, ул. Островского</w:t>
            </w:r>
            <w:proofErr w:type="gramStart"/>
            <w:r>
              <w:rPr>
                <w:sz w:val="26"/>
                <w:szCs w:val="26"/>
              </w:rPr>
              <w:t>,д</w:t>
            </w:r>
            <w:proofErr w:type="gramEnd"/>
            <w:r>
              <w:rPr>
                <w:sz w:val="26"/>
                <w:szCs w:val="26"/>
              </w:rPr>
              <w:t>.1</w:t>
            </w:r>
          </w:p>
          <w:p w:rsidR="00D515F2" w:rsidRDefault="00D515F2" w:rsidP="00610970">
            <w:pPr>
              <w:jc w:val="both"/>
              <w:rPr>
                <w:color w:val="000000"/>
                <w:sz w:val="26"/>
                <w:szCs w:val="26"/>
              </w:rPr>
            </w:pPr>
          </w:p>
        </w:tc>
        <w:tc>
          <w:tcPr>
            <w:tcW w:w="2088"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6"/>
                <w:szCs w:val="26"/>
              </w:rPr>
            </w:pPr>
            <w:r>
              <w:rPr>
                <w:sz w:val="26"/>
                <w:szCs w:val="26"/>
              </w:rPr>
              <w:t>Филиппова Галина Вячеславовна</w:t>
            </w:r>
          </w:p>
        </w:tc>
        <w:tc>
          <w:tcPr>
            <w:tcW w:w="1531"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6"/>
                <w:szCs w:val="26"/>
              </w:rPr>
            </w:pPr>
            <w:r>
              <w:rPr>
                <w:sz w:val="26"/>
                <w:szCs w:val="26"/>
              </w:rPr>
              <w:t>8(49344)-2-13-59</w:t>
            </w:r>
          </w:p>
        </w:tc>
        <w:tc>
          <w:tcPr>
            <w:tcW w:w="3546" w:type="dxa"/>
            <w:tcBorders>
              <w:top w:val="single" w:sz="4" w:space="0" w:color="000000"/>
              <w:left w:val="single" w:sz="4" w:space="0" w:color="000000"/>
              <w:bottom w:val="single" w:sz="4" w:space="0" w:color="000000"/>
              <w:right w:val="single" w:sz="4" w:space="0" w:color="000000"/>
            </w:tcBorders>
            <w:hideMark/>
          </w:tcPr>
          <w:p w:rsidR="00D515F2" w:rsidRDefault="00212F53" w:rsidP="00610970">
            <w:pPr>
              <w:jc w:val="both"/>
              <w:rPr>
                <w:color w:val="000000"/>
                <w:sz w:val="26"/>
                <w:szCs w:val="26"/>
                <w:lang w:val="en-US"/>
              </w:rPr>
            </w:pPr>
            <w:hyperlink r:id="rId47" w:history="1">
              <w:r w:rsidR="00D515F2">
                <w:rPr>
                  <w:rStyle w:val="a3"/>
                  <w:sz w:val="26"/>
                  <w:szCs w:val="26"/>
                  <w:lang w:val="en-US"/>
                </w:rPr>
                <w:t>luchdou1@rambler.ru</w:t>
              </w:r>
            </w:hyperlink>
          </w:p>
        </w:tc>
      </w:tr>
      <w:tr w:rsidR="00D515F2" w:rsidTr="00610970">
        <w:tc>
          <w:tcPr>
            <w:tcW w:w="619"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8"/>
                <w:szCs w:val="28"/>
                <w:lang w:val="en-US"/>
              </w:rPr>
            </w:pPr>
            <w:r>
              <w:rPr>
                <w:sz w:val="28"/>
                <w:szCs w:val="28"/>
                <w:lang w:val="en-US"/>
              </w:rPr>
              <w:t>2</w:t>
            </w:r>
          </w:p>
        </w:tc>
        <w:tc>
          <w:tcPr>
            <w:tcW w:w="3670"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6"/>
                <w:szCs w:val="26"/>
              </w:rPr>
            </w:pPr>
            <w:r>
              <w:rPr>
                <w:sz w:val="26"/>
                <w:szCs w:val="26"/>
              </w:rPr>
              <w:t xml:space="preserve">Муниципальное казенное дошкольное образовательное  учреждение детский сад №2 </w:t>
            </w:r>
            <w:proofErr w:type="spellStart"/>
            <w:r>
              <w:rPr>
                <w:sz w:val="26"/>
                <w:szCs w:val="26"/>
              </w:rPr>
              <w:t>п</w:t>
            </w:r>
            <w:proofErr w:type="gramStart"/>
            <w:r>
              <w:rPr>
                <w:sz w:val="26"/>
                <w:szCs w:val="26"/>
              </w:rPr>
              <w:t>.Л</w:t>
            </w:r>
            <w:proofErr w:type="gramEnd"/>
            <w:r>
              <w:rPr>
                <w:sz w:val="26"/>
                <w:szCs w:val="26"/>
              </w:rPr>
              <w:t>ух</w:t>
            </w:r>
            <w:proofErr w:type="spellEnd"/>
          </w:p>
        </w:tc>
        <w:tc>
          <w:tcPr>
            <w:tcW w:w="3332" w:type="dxa"/>
            <w:tcBorders>
              <w:top w:val="single" w:sz="4" w:space="0" w:color="000000"/>
              <w:left w:val="single" w:sz="4" w:space="0" w:color="000000"/>
              <w:bottom w:val="single" w:sz="4" w:space="0" w:color="000000"/>
              <w:right w:val="single" w:sz="4" w:space="0" w:color="000000"/>
            </w:tcBorders>
          </w:tcPr>
          <w:p w:rsidR="00D515F2" w:rsidRDefault="00D515F2" w:rsidP="00610970">
            <w:pPr>
              <w:jc w:val="both"/>
              <w:rPr>
                <w:color w:val="000000"/>
                <w:sz w:val="26"/>
                <w:szCs w:val="26"/>
              </w:rPr>
            </w:pPr>
            <w:r>
              <w:rPr>
                <w:sz w:val="26"/>
                <w:szCs w:val="26"/>
              </w:rPr>
              <w:t xml:space="preserve">Юридический адрес:155270, Россия, Ивановская область, </w:t>
            </w:r>
            <w:proofErr w:type="spellStart"/>
            <w:r>
              <w:rPr>
                <w:sz w:val="26"/>
                <w:szCs w:val="26"/>
              </w:rPr>
              <w:t>пгт</w:t>
            </w:r>
            <w:proofErr w:type="spellEnd"/>
            <w:r>
              <w:rPr>
                <w:sz w:val="26"/>
                <w:szCs w:val="26"/>
              </w:rPr>
              <w:t xml:space="preserve"> </w:t>
            </w:r>
            <w:proofErr w:type="spellStart"/>
            <w:r>
              <w:rPr>
                <w:sz w:val="26"/>
                <w:szCs w:val="26"/>
              </w:rPr>
              <w:t>Лух</w:t>
            </w:r>
            <w:proofErr w:type="spellEnd"/>
            <w:r>
              <w:rPr>
                <w:sz w:val="26"/>
                <w:szCs w:val="26"/>
              </w:rPr>
              <w:t>, ул. Школьная</w:t>
            </w:r>
            <w:proofErr w:type="gramStart"/>
            <w:r>
              <w:rPr>
                <w:sz w:val="26"/>
                <w:szCs w:val="26"/>
              </w:rPr>
              <w:t>,д</w:t>
            </w:r>
            <w:proofErr w:type="gramEnd"/>
            <w:r>
              <w:rPr>
                <w:sz w:val="26"/>
                <w:szCs w:val="26"/>
              </w:rPr>
              <w:t>.17</w:t>
            </w:r>
          </w:p>
          <w:p w:rsidR="00D515F2" w:rsidRDefault="00D515F2" w:rsidP="00610970">
            <w:pPr>
              <w:jc w:val="both"/>
              <w:rPr>
                <w:sz w:val="26"/>
                <w:szCs w:val="26"/>
              </w:rPr>
            </w:pPr>
          </w:p>
          <w:p w:rsidR="00D515F2" w:rsidRDefault="00D515F2" w:rsidP="00610970">
            <w:pPr>
              <w:jc w:val="both"/>
              <w:rPr>
                <w:sz w:val="26"/>
                <w:szCs w:val="26"/>
              </w:rPr>
            </w:pPr>
            <w:r>
              <w:rPr>
                <w:sz w:val="26"/>
                <w:szCs w:val="26"/>
              </w:rPr>
              <w:t xml:space="preserve">Фактический адрес:155270, Россия, Ивановская область, </w:t>
            </w:r>
            <w:proofErr w:type="spellStart"/>
            <w:r>
              <w:rPr>
                <w:sz w:val="26"/>
                <w:szCs w:val="26"/>
              </w:rPr>
              <w:t>пгт</w:t>
            </w:r>
            <w:proofErr w:type="spellEnd"/>
            <w:r>
              <w:rPr>
                <w:sz w:val="26"/>
                <w:szCs w:val="26"/>
              </w:rPr>
              <w:t xml:space="preserve"> </w:t>
            </w:r>
            <w:proofErr w:type="spellStart"/>
            <w:r>
              <w:rPr>
                <w:sz w:val="26"/>
                <w:szCs w:val="26"/>
              </w:rPr>
              <w:t>Лух</w:t>
            </w:r>
            <w:proofErr w:type="spellEnd"/>
            <w:r>
              <w:rPr>
                <w:sz w:val="26"/>
                <w:szCs w:val="26"/>
              </w:rPr>
              <w:t>, ул. Школьная</w:t>
            </w:r>
            <w:proofErr w:type="gramStart"/>
            <w:r>
              <w:rPr>
                <w:sz w:val="26"/>
                <w:szCs w:val="26"/>
              </w:rPr>
              <w:t>,д</w:t>
            </w:r>
            <w:proofErr w:type="gramEnd"/>
            <w:r>
              <w:rPr>
                <w:sz w:val="26"/>
                <w:szCs w:val="26"/>
              </w:rPr>
              <w:t>.17</w:t>
            </w:r>
          </w:p>
          <w:p w:rsidR="00D515F2" w:rsidRDefault="00D515F2" w:rsidP="00610970">
            <w:pPr>
              <w:jc w:val="both"/>
              <w:rPr>
                <w:sz w:val="26"/>
                <w:szCs w:val="26"/>
              </w:rPr>
            </w:pPr>
          </w:p>
          <w:p w:rsidR="00D515F2" w:rsidRDefault="00D515F2" w:rsidP="00610970">
            <w:pPr>
              <w:jc w:val="both"/>
              <w:rPr>
                <w:sz w:val="26"/>
                <w:szCs w:val="26"/>
              </w:rPr>
            </w:pPr>
          </w:p>
          <w:p w:rsidR="00D515F2" w:rsidRDefault="00D515F2" w:rsidP="00610970">
            <w:pPr>
              <w:jc w:val="both"/>
              <w:rPr>
                <w:sz w:val="26"/>
                <w:szCs w:val="26"/>
                <w:lang w:val="en-US"/>
              </w:rPr>
            </w:pPr>
          </w:p>
          <w:p w:rsidR="00D515F2" w:rsidRDefault="00D515F2" w:rsidP="00610970">
            <w:pPr>
              <w:jc w:val="both"/>
              <w:rPr>
                <w:color w:val="000000"/>
                <w:sz w:val="26"/>
                <w:szCs w:val="26"/>
                <w:lang w:val="en-US"/>
              </w:rPr>
            </w:pPr>
          </w:p>
        </w:tc>
        <w:tc>
          <w:tcPr>
            <w:tcW w:w="2088"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6"/>
                <w:szCs w:val="26"/>
              </w:rPr>
            </w:pPr>
            <w:r>
              <w:rPr>
                <w:sz w:val="26"/>
                <w:szCs w:val="26"/>
              </w:rPr>
              <w:lastRenderedPageBreak/>
              <w:t>Осипова Светлана Борисовна</w:t>
            </w:r>
          </w:p>
        </w:tc>
        <w:tc>
          <w:tcPr>
            <w:tcW w:w="1531"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6"/>
                <w:szCs w:val="26"/>
              </w:rPr>
            </w:pPr>
            <w:r>
              <w:rPr>
                <w:sz w:val="26"/>
                <w:szCs w:val="26"/>
              </w:rPr>
              <w:t>8(49344)-2-13-47</w:t>
            </w:r>
          </w:p>
        </w:tc>
        <w:tc>
          <w:tcPr>
            <w:tcW w:w="3546"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6"/>
                <w:szCs w:val="26"/>
                <w:lang w:val="en-US"/>
              </w:rPr>
            </w:pPr>
            <w:r>
              <w:rPr>
                <w:sz w:val="26"/>
                <w:szCs w:val="26"/>
                <w:lang w:val="en-US"/>
              </w:rPr>
              <w:t>luchdou2@rambler.ru</w:t>
            </w:r>
          </w:p>
        </w:tc>
      </w:tr>
      <w:tr w:rsidR="00D515F2" w:rsidTr="00610970">
        <w:tc>
          <w:tcPr>
            <w:tcW w:w="619"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8"/>
                <w:szCs w:val="28"/>
                <w:lang w:val="en-US"/>
              </w:rPr>
            </w:pPr>
            <w:r>
              <w:rPr>
                <w:sz w:val="28"/>
                <w:szCs w:val="28"/>
                <w:lang w:val="en-US"/>
              </w:rPr>
              <w:lastRenderedPageBreak/>
              <w:t>3</w:t>
            </w:r>
          </w:p>
        </w:tc>
        <w:tc>
          <w:tcPr>
            <w:tcW w:w="3670"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6"/>
                <w:szCs w:val="26"/>
              </w:rPr>
            </w:pPr>
            <w:r>
              <w:rPr>
                <w:sz w:val="26"/>
                <w:szCs w:val="26"/>
              </w:rPr>
              <w:t xml:space="preserve">Муниципальное казенное дошкольное образовательное  учреждение детский сад №3 </w:t>
            </w:r>
            <w:proofErr w:type="spellStart"/>
            <w:r>
              <w:rPr>
                <w:sz w:val="26"/>
                <w:szCs w:val="26"/>
              </w:rPr>
              <w:t>п</w:t>
            </w:r>
            <w:proofErr w:type="gramStart"/>
            <w:r>
              <w:rPr>
                <w:sz w:val="26"/>
                <w:szCs w:val="26"/>
              </w:rPr>
              <w:t>.Л</w:t>
            </w:r>
            <w:proofErr w:type="gramEnd"/>
            <w:r>
              <w:rPr>
                <w:sz w:val="26"/>
                <w:szCs w:val="26"/>
              </w:rPr>
              <w:t>ух</w:t>
            </w:r>
            <w:proofErr w:type="spellEnd"/>
          </w:p>
        </w:tc>
        <w:tc>
          <w:tcPr>
            <w:tcW w:w="3332" w:type="dxa"/>
            <w:tcBorders>
              <w:top w:val="single" w:sz="4" w:space="0" w:color="000000"/>
              <w:left w:val="single" w:sz="4" w:space="0" w:color="000000"/>
              <w:bottom w:val="single" w:sz="4" w:space="0" w:color="000000"/>
              <w:right w:val="single" w:sz="4" w:space="0" w:color="000000"/>
            </w:tcBorders>
          </w:tcPr>
          <w:p w:rsidR="00D515F2" w:rsidRDefault="00D515F2" w:rsidP="00610970">
            <w:pPr>
              <w:jc w:val="both"/>
              <w:rPr>
                <w:color w:val="000000"/>
                <w:sz w:val="26"/>
                <w:szCs w:val="26"/>
              </w:rPr>
            </w:pPr>
            <w:r>
              <w:rPr>
                <w:sz w:val="26"/>
                <w:szCs w:val="26"/>
              </w:rPr>
              <w:t xml:space="preserve">Юридический адрес:155270, Россия, Ивановская область, </w:t>
            </w:r>
            <w:proofErr w:type="spellStart"/>
            <w:r>
              <w:rPr>
                <w:sz w:val="26"/>
                <w:szCs w:val="26"/>
              </w:rPr>
              <w:t>пгт</w:t>
            </w:r>
            <w:proofErr w:type="spellEnd"/>
            <w:r>
              <w:rPr>
                <w:sz w:val="26"/>
                <w:szCs w:val="26"/>
              </w:rPr>
              <w:t xml:space="preserve"> </w:t>
            </w:r>
            <w:proofErr w:type="spellStart"/>
            <w:r>
              <w:rPr>
                <w:sz w:val="26"/>
                <w:szCs w:val="26"/>
              </w:rPr>
              <w:t>Лух</w:t>
            </w:r>
            <w:proofErr w:type="spellEnd"/>
            <w:r>
              <w:rPr>
                <w:sz w:val="26"/>
                <w:szCs w:val="26"/>
              </w:rPr>
              <w:t>, ул. Первомайская, д.81</w:t>
            </w:r>
          </w:p>
          <w:p w:rsidR="00D515F2" w:rsidRDefault="00D515F2" w:rsidP="00610970">
            <w:pPr>
              <w:jc w:val="both"/>
              <w:rPr>
                <w:sz w:val="26"/>
                <w:szCs w:val="26"/>
              </w:rPr>
            </w:pPr>
          </w:p>
          <w:p w:rsidR="00D515F2" w:rsidRDefault="00D515F2" w:rsidP="00610970">
            <w:pPr>
              <w:jc w:val="both"/>
              <w:rPr>
                <w:sz w:val="26"/>
                <w:szCs w:val="26"/>
              </w:rPr>
            </w:pPr>
            <w:r>
              <w:rPr>
                <w:sz w:val="26"/>
                <w:szCs w:val="26"/>
              </w:rPr>
              <w:t xml:space="preserve">Фактический адрес:155270, Россия, Ивановская область, </w:t>
            </w:r>
            <w:proofErr w:type="spellStart"/>
            <w:r>
              <w:rPr>
                <w:sz w:val="26"/>
                <w:szCs w:val="26"/>
              </w:rPr>
              <w:t>пгт</w:t>
            </w:r>
            <w:proofErr w:type="spellEnd"/>
            <w:r>
              <w:rPr>
                <w:sz w:val="26"/>
                <w:szCs w:val="26"/>
              </w:rPr>
              <w:t xml:space="preserve"> </w:t>
            </w:r>
            <w:proofErr w:type="spellStart"/>
            <w:r>
              <w:rPr>
                <w:sz w:val="26"/>
                <w:szCs w:val="26"/>
              </w:rPr>
              <w:t>Лух</w:t>
            </w:r>
            <w:proofErr w:type="spellEnd"/>
            <w:r>
              <w:rPr>
                <w:sz w:val="26"/>
                <w:szCs w:val="26"/>
              </w:rPr>
              <w:t>, ул. Первомайская, д.81</w:t>
            </w:r>
          </w:p>
          <w:p w:rsidR="00D515F2" w:rsidRDefault="00D515F2" w:rsidP="00610970">
            <w:pPr>
              <w:jc w:val="both"/>
              <w:rPr>
                <w:sz w:val="26"/>
                <w:szCs w:val="26"/>
              </w:rPr>
            </w:pPr>
          </w:p>
          <w:p w:rsidR="00D515F2" w:rsidRDefault="00D515F2" w:rsidP="00610970">
            <w:pPr>
              <w:jc w:val="both"/>
              <w:rPr>
                <w:color w:val="000000"/>
                <w:sz w:val="26"/>
                <w:szCs w:val="26"/>
              </w:rPr>
            </w:pPr>
          </w:p>
        </w:tc>
        <w:tc>
          <w:tcPr>
            <w:tcW w:w="2088"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6"/>
                <w:szCs w:val="26"/>
              </w:rPr>
            </w:pPr>
            <w:proofErr w:type="spellStart"/>
            <w:r>
              <w:rPr>
                <w:sz w:val="26"/>
                <w:szCs w:val="26"/>
              </w:rPr>
              <w:t>Жучихина</w:t>
            </w:r>
            <w:proofErr w:type="spellEnd"/>
            <w:r>
              <w:rPr>
                <w:sz w:val="26"/>
                <w:szCs w:val="26"/>
              </w:rPr>
              <w:t xml:space="preserve">  Ольга Александровна</w:t>
            </w:r>
          </w:p>
        </w:tc>
        <w:tc>
          <w:tcPr>
            <w:tcW w:w="1531"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6"/>
                <w:szCs w:val="26"/>
              </w:rPr>
            </w:pPr>
            <w:r>
              <w:rPr>
                <w:sz w:val="26"/>
                <w:szCs w:val="26"/>
              </w:rPr>
              <w:t>8(49344)2-12-57</w:t>
            </w:r>
          </w:p>
        </w:tc>
        <w:tc>
          <w:tcPr>
            <w:tcW w:w="3546"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6"/>
                <w:szCs w:val="26"/>
              </w:rPr>
            </w:pPr>
            <w:proofErr w:type="spellStart"/>
            <w:r>
              <w:rPr>
                <w:sz w:val="26"/>
                <w:szCs w:val="26"/>
                <w:lang w:val="en-US"/>
              </w:rPr>
              <w:t>luchdou</w:t>
            </w:r>
            <w:proofErr w:type="spellEnd"/>
            <w:r>
              <w:rPr>
                <w:sz w:val="26"/>
                <w:szCs w:val="26"/>
              </w:rPr>
              <w:t>3</w:t>
            </w:r>
            <w:r>
              <w:rPr>
                <w:sz w:val="26"/>
                <w:szCs w:val="26"/>
                <w:lang w:val="en-US"/>
              </w:rPr>
              <w:t>@rambler.ru</w:t>
            </w:r>
          </w:p>
        </w:tc>
      </w:tr>
      <w:tr w:rsidR="00D515F2" w:rsidTr="00610970">
        <w:tc>
          <w:tcPr>
            <w:tcW w:w="619"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8"/>
                <w:szCs w:val="28"/>
              </w:rPr>
            </w:pPr>
            <w:r>
              <w:rPr>
                <w:sz w:val="28"/>
                <w:szCs w:val="28"/>
              </w:rPr>
              <w:t>4</w:t>
            </w:r>
          </w:p>
        </w:tc>
        <w:tc>
          <w:tcPr>
            <w:tcW w:w="3670"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6"/>
                <w:szCs w:val="26"/>
              </w:rPr>
            </w:pPr>
            <w:r>
              <w:rPr>
                <w:sz w:val="26"/>
                <w:szCs w:val="26"/>
              </w:rPr>
              <w:t xml:space="preserve">Муниципальное казенное дошкольное образовательное  учреждение детский сад </w:t>
            </w:r>
            <w:r>
              <w:rPr>
                <w:sz w:val="26"/>
                <w:szCs w:val="26"/>
                <w:lang w:val="en-US"/>
              </w:rPr>
              <w:t>c</w:t>
            </w:r>
            <w:r>
              <w:rPr>
                <w:sz w:val="26"/>
                <w:szCs w:val="26"/>
              </w:rPr>
              <w:t>.Тимирязево</w:t>
            </w:r>
          </w:p>
        </w:tc>
        <w:tc>
          <w:tcPr>
            <w:tcW w:w="3332" w:type="dxa"/>
            <w:tcBorders>
              <w:top w:val="single" w:sz="4" w:space="0" w:color="000000"/>
              <w:left w:val="single" w:sz="4" w:space="0" w:color="000000"/>
              <w:bottom w:val="single" w:sz="4" w:space="0" w:color="000000"/>
              <w:right w:val="single" w:sz="4" w:space="0" w:color="000000"/>
            </w:tcBorders>
          </w:tcPr>
          <w:p w:rsidR="00D515F2" w:rsidRDefault="00D515F2" w:rsidP="00610970">
            <w:pPr>
              <w:jc w:val="both"/>
              <w:rPr>
                <w:color w:val="000000"/>
                <w:sz w:val="26"/>
                <w:szCs w:val="26"/>
              </w:rPr>
            </w:pPr>
            <w:r>
              <w:rPr>
                <w:sz w:val="26"/>
                <w:szCs w:val="26"/>
              </w:rPr>
              <w:t xml:space="preserve">Юридический адрес:155281, Россия, Ивановская область, </w:t>
            </w:r>
            <w:proofErr w:type="spellStart"/>
            <w:r>
              <w:rPr>
                <w:sz w:val="26"/>
                <w:szCs w:val="26"/>
              </w:rPr>
              <w:t>Лухский</w:t>
            </w:r>
            <w:proofErr w:type="spellEnd"/>
            <w:r>
              <w:rPr>
                <w:sz w:val="26"/>
                <w:szCs w:val="26"/>
              </w:rPr>
              <w:t xml:space="preserve"> район, </w:t>
            </w:r>
            <w:proofErr w:type="spellStart"/>
            <w:r>
              <w:rPr>
                <w:sz w:val="26"/>
                <w:szCs w:val="26"/>
              </w:rPr>
              <w:t>с</w:t>
            </w:r>
            <w:proofErr w:type="gramStart"/>
            <w:r>
              <w:rPr>
                <w:sz w:val="26"/>
                <w:szCs w:val="26"/>
              </w:rPr>
              <w:t>.Т</w:t>
            </w:r>
            <w:proofErr w:type="gramEnd"/>
            <w:r>
              <w:rPr>
                <w:sz w:val="26"/>
                <w:szCs w:val="26"/>
              </w:rPr>
              <w:t>имирязево</w:t>
            </w:r>
            <w:proofErr w:type="spellEnd"/>
            <w:r>
              <w:rPr>
                <w:sz w:val="26"/>
                <w:szCs w:val="26"/>
              </w:rPr>
              <w:t xml:space="preserve"> ул. Центральная, д.53</w:t>
            </w:r>
          </w:p>
          <w:p w:rsidR="00D515F2" w:rsidRDefault="00D515F2" w:rsidP="00610970">
            <w:pPr>
              <w:jc w:val="both"/>
              <w:rPr>
                <w:sz w:val="26"/>
                <w:szCs w:val="26"/>
              </w:rPr>
            </w:pPr>
          </w:p>
          <w:p w:rsidR="00D515F2" w:rsidRDefault="00D515F2" w:rsidP="00610970">
            <w:pPr>
              <w:jc w:val="both"/>
              <w:rPr>
                <w:sz w:val="26"/>
                <w:szCs w:val="26"/>
              </w:rPr>
            </w:pPr>
            <w:r>
              <w:rPr>
                <w:sz w:val="26"/>
                <w:szCs w:val="26"/>
              </w:rPr>
              <w:lastRenderedPageBreak/>
              <w:t xml:space="preserve">Юридический адрес:155281, Россия, Ивановская область, </w:t>
            </w:r>
            <w:proofErr w:type="spellStart"/>
            <w:r>
              <w:rPr>
                <w:sz w:val="26"/>
                <w:szCs w:val="26"/>
              </w:rPr>
              <w:t>Лухский</w:t>
            </w:r>
            <w:proofErr w:type="spellEnd"/>
            <w:r>
              <w:rPr>
                <w:sz w:val="26"/>
                <w:szCs w:val="26"/>
              </w:rPr>
              <w:t xml:space="preserve"> район, </w:t>
            </w:r>
            <w:proofErr w:type="spellStart"/>
            <w:r>
              <w:rPr>
                <w:sz w:val="26"/>
                <w:szCs w:val="26"/>
              </w:rPr>
              <w:t>с</w:t>
            </w:r>
            <w:proofErr w:type="gramStart"/>
            <w:r>
              <w:rPr>
                <w:sz w:val="26"/>
                <w:szCs w:val="26"/>
              </w:rPr>
              <w:t>.Т</w:t>
            </w:r>
            <w:proofErr w:type="gramEnd"/>
            <w:r>
              <w:rPr>
                <w:sz w:val="26"/>
                <w:szCs w:val="26"/>
              </w:rPr>
              <w:t>имирязево</w:t>
            </w:r>
            <w:proofErr w:type="spellEnd"/>
            <w:r>
              <w:rPr>
                <w:sz w:val="26"/>
                <w:szCs w:val="26"/>
              </w:rPr>
              <w:t xml:space="preserve"> ул. Центральная, д.53</w:t>
            </w:r>
          </w:p>
          <w:p w:rsidR="00D515F2" w:rsidRDefault="00D515F2" w:rsidP="00610970">
            <w:pPr>
              <w:jc w:val="both"/>
              <w:rPr>
                <w:sz w:val="26"/>
                <w:szCs w:val="26"/>
              </w:rPr>
            </w:pPr>
          </w:p>
          <w:p w:rsidR="00D515F2" w:rsidRDefault="00D515F2" w:rsidP="00610970">
            <w:pPr>
              <w:jc w:val="both"/>
              <w:rPr>
                <w:sz w:val="26"/>
                <w:szCs w:val="26"/>
              </w:rPr>
            </w:pPr>
          </w:p>
          <w:p w:rsidR="00D515F2" w:rsidRDefault="00D515F2" w:rsidP="00610970">
            <w:pPr>
              <w:jc w:val="both"/>
              <w:rPr>
                <w:sz w:val="26"/>
                <w:szCs w:val="26"/>
                <w:lang w:val="en-US"/>
              </w:rPr>
            </w:pPr>
          </w:p>
          <w:p w:rsidR="00D515F2" w:rsidRDefault="00D515F2" w:rsidP="00610970">
            <w:pPr>
              <w:jc w:val="both"/>
              <w:rPr>
                <w:color w:val="000000"/>
                <w:sz w:val="26"/>
                <w:szCs w:val="26"/>
                <w:lang w:val="en-US"/>
              </w:rPr>
            </w:pPr>
          </w:p>
        </w:tc>
        <w:tc>
          <w:tcPr>
            <w:tcW w:w="2088"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6"/>
                <w:szCs w:val="26"/>
              </w:rPr>
            </w:pPr>
            <w:r>
              <w:rPr>
                <w:sz w:val="26"/>
                <w:szCs w:val="26"/>
              </w:rPr>
              <w:lastRenderedPageBreak/>
              <w:t>Соколова Татьяна Ивановна</w:t>
            </w:r>
          </w:p>
        </w:tc>
        <w:tc>
          <w:tcPr>
            <w:tcW w:w="1531"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6"/>
                <w:szCs w:val="26"/>
              </w:rPr>
            </w:pPr>
            <w:r>
              <w:rPr>
                <w:sz w:val="26"/>
                <w:szCs w:val="26"/>
              </w:rPr>
              <w:t>8</w:t>
            </w:r>
            <w:proofErr w:type="gramStart"/>
            <w:r>
              <w:rPr>
                <w:sz w:val="26"/>
                <w:szCs w:val="26"/>
              </w:rPr>
              <w:t xml:space="preserve">( </w:t>
            </w:r>
            <w:proofErr w:type="gramEnd"/>
            <w:r>
              <w:rPr>
                <w:sz w:val="26"/>
                <w:szCs w:val="26"/>
              </w:rPr>
              <w:t>49344) -22-132</w:t>
            </w:r>
          </w:p>
        </w:tc>
        <w:tc>
          <w:tcPr>
            <w:tcW w:w="3546" w:type="dxa"/>
            <w:tcBorders>
              <w:top w:val="single" w:sz="4" w:space="0" w:color="000000"/>
              <w:left w:val="single" w:sz="4" w:space="0" w:color="000000"/>
              <w:bottom w:val="single" w:sz="4" w:space="0" w:color="000000"/>
              <w:right w:val="single" w:sz="4" w:space="0" w:color="000000"/>
            </w:tcBorders>
            <w:hideMark/>
          </w:tcPr>
          <w:p w:rsidR="00D515F2" w:rsidRDefault="00212F53" w:rsidP="00610970">
            <w:pPr>
              <w:jc w:val="both"/>
              <w:rPr>
                <w:color w:val="000000"/>
                <w:sz w:val="26"/>
                <w:szCs w:val="26"/>
              </w:rPr>
            </w:pPr>
            <w:hyperlink r:id="rId48" w:history="1">
              <w:r w:rsidR="00D515F2">
                <w:rPr>
                  <w:rStyle w:val="a3"/>
                  <w:sz w:val="26"/>
                  <w:szCs w:val="26"/>
                  <w:lang w:val="en-US"/>
                </w:rPr>
                <w:t>timdou@rambler.ru</w:t>
              </w:r>
            </w:hyperlink>
          </w:p>
        </w:tc>
      </w:tr>
      <w:tr w:rsidR="00D515F2" w:rsidTr="00610970">
        <w:tc>
          <w:tcPr>
            <w:tcW w:w="619"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8"/>
                <w:szCs w:val="28"/>
              </w:rPr>
            </w:pPr>
            <w:r>
              <w:rPr>
                <w:sz w:val="28"/>
                <w:szCs w:val="28"/>
              </w:rPr>
              <w:lastRenderedPageBreak/>
              <w:t>5</w:t>
            </w:r>
          </w:p>
        </w:tc>
        <w:tc>
          <w:tcPr>
            <w:tcW w:w="3670"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6"/>
                <w:szCs w:val="26"/>
              </w:rPr>
            </w:pPr>
            <w:r>
              <w:rPr>
                <w:sz w:val="26"/>
                <w:szCs w:val="26"/>
              </w:rPr>
              <w:t xml:space="preserve">Муниципальное казенное дошкольное образовательное  учреждение детский сад </w:t>
            </w:r>
            <w:r>
              <w:rPr>
                <w:sz w:val="26"/>
                <w:szCs w:val="26"/>
                <w:lang w:val="en-US"/>
              </w:rPr>
              <w:t>c</w:t>
            </w:r>
            <w:r>
              <w:rPr>
                <w:sz w:val="26"/>
                <w:szCs w:val="26"/>
              </w:rPr>
              <w:t>.</w:t>
            </w:r>
            <w:proofErr w:type="spellStart"/>
            <w:r>
              <w:rPr>
                <w:sz w:val="26"/>
                <w:szCs w:val="26"/>
              </w:rPr>
              <w:t>Порздни</w:t>
            </w:r>
            <w:proofErr w:type="spellEnd"/>
          </w:p>
        </w:tc>
        <w:tc>
          <w:tcPr>
            <w:tcW w:w="3332" w:type="dxa"/>
            <w:tcBorders>
              <w:top w:val="single" w:sz="4" w:space="0" w:color="000000"/>
              <w:left w:val="single" w:sz="4" w:space="0" w:color="000000"/>
              <w:bottom w:val="single" w:sz="4" w:space="0" w:color="000000"/>
              <w:right w:val="single" w:sz="4" w:space="0" w:color="000000"/>
            </w:tcBorders>
          </w:tcPr>
          <w:p w:rsidR="00D515F2" w:rsidRDefault="00D515F2" w:rsidP="00610970">
            <w:pPr>
              <w:jc w:val="both"/>
              <w:rPr>
                <w:color w:val="000000"/>
                <w:sz w:val="26"/>
                <w:szCs w:val="26"/>
              </w:rPr>
            </w:pPr>
            <w:r>
              <w:rPr>
                <w:sz w:val="26"/>
                <w:szCs w:val="26"/>
              </w:rPr>
              <w:t xml:space="preserve">Юридический адрес:155284, Россия, Ивановская область, </w:t>
            </w:r>
            <w:proofErr w:type="spellStart"/>
            <w:r>
              <w:rPr>
                <w:sz w:val="26"/>
                <w:szCs w:val="26"/>
              </w:rPr>
              <w:t>Лухский</w:t>
            </w:r>
            <w:proofErr w:type="spellEnd"/>
            <w:r>
              <w:rPr>
                <w:sz w:val="26"/>
                <w:szCs w:val="26"/>
              </w:rPr>
              <w:t xml:space="preserve"> район, </w:t>
            </w:r>
            <w:proofErr w:type="spellStart"/>
            <w:r>
              <w:rPr>
                <w:sz w:val="26"/>
                <w:szCs w:val="26"/>
              </w:rPr>
              <w:t>с</w:t>
            </w:r>
            <w:proofErr w:type="gramStart"/>
            <w:r>
              <w:rPr>
                <w:sz w:val="26"/>
                <w:szCs w:val="26"/>
              </w:rPr>
              <w:t>.П</w:t>
            </w:r>
            <w:proofErr w:type="gramEnd"/>
            <w:r>
              <w:rPr>
                <w:sz w:val="26"/>
                <w:szCs w:val="26"/>
              </w:rPr>
              <w:t>орздни</w:t>
            </w:r>
            <w:proofErr w:type="spellEnd"/>
            <w:r>
              <w:rPr>
                <w:sz w:val="26"/>
                <w:szCs w:val="26"/>
              </w:rPr>
              <w:t xml:space="preserve"> ул. Зеленая, д.3а</w:t>
            </w:r>
          </w:p>
          <w:p w:rsidR="00D515F2" w:rsidRDefault="00D515F2" w:rsidP="00610970">
            <w:pPr>
              <w:jc w:val="both"/>
              <w:rPr>
                <w:sz w:val="26"/>
                <w:szCs w:val="26"/>
              </w:rPr>
            </w:pPr>
            <w:r>
              <w:rPr>
                <w:sz w:val="26"/>
                <w:szCs w:val="26"/>
              </w:rPr>
              <w:t xml:space="preserve">Фактический адрес:155284, Россия, Ивановская область, </w:t>
            </w:r>
            <w:proofErr w:type="spellStart"/>
            <w:r>
              <w:rPr>
                <w:sz w:val="26"/>
                <w:szCs w:val="26"/>
              </w:rPr>
              <w:t>Лухский</w:t>
            </w:r>
            <w:proofErr w:type="spellEnd"/>
            <w:r>
              <w:rPr>
                <w:sz w:val="26"/>
                <w:szCs w:val="26"/>
              </w:rPr>
              <w:t xml:space="preserve"> район, </w:t>
            </w:r>
            <w:proofErr w:type="spellStart"/>
            <w:r>
              <w:rPr>
                <w:sz w:val="26"/>
                <w:szCs w:val="26"/>
              </w:rPr>
              <w:t>с</w:t>
            </w:r>
            <w:proofErr w:type="gramStart"/>
            <w:r>
              <w:rPr>
                <w:sz w:val="26"/>
                <w:szCs w:val="26"/>
              </w:rPr>
              <w:t>.П</w:t>
            </w:r>
            <w:proofErr w:type="gramEnd"/>
            <w:r>
              <w:rPr>
                <w:sz w:val="26"/>
                <w:szCs w:val="26"/>
              </w:rPr>
              <w:t>орздни</w:t>
            </w:r>
            <w:proofErr w:type="spellEnd"/>
            <w:r>
              <w:rPr>
                <w:sz w:val="26"/>
                <w:szCs w:val="26"/>
              </w:rPr>
              <w:t xml:space="preserve"> ул. Зеленая, д.3а</w:t>
            </w:r>
          </w:p>
          <w:p w:rsidR="00D515F2" w:rsidRDefault="00D515F2" w:rsidP="00610970">
            <w:pPr>
              <w:jc w:val="both"/>
              <w:rPr>
                <w:sz w:val="26"/>
                <w:szCs w:val="26"/>
              </w:rPr>
            </w:pPr>
          </w:p>
          <w:p w:rsidR="00D515F2" w:rsidRDefault="00D515F2" w:rsidP="00610970">
            <w:pPr>
              <w:jc w:val="both"/>
              <w:rPr>
                <w:sz w:val="26"/>
                <w:szCs w:val="26"/>
              </w:rPr>
            </w:pPr>
          </w:p>
          <w:p w:rsidR="00D515F2" w:rsidRDefault="00D515F2" w:rsidP="00610970">
            <w:pPr>
              <w:jc w:val="both"/>
              <w:rPr>
                <w:sz w:val="26"/>
                <w:szCs w:val="26"/>
              </w:rPr>
            </w:pPr>
          </w:p>
          <w:p w:rsidR="00D515F2" w:rsidRDefault="00D515F2" w:rsidP="00610970">
            <w:pPr>
              <w:jc w:val="both"/>
              <w:rPr>
                <w:sz w:val="26"/>
                <w:szCs w:val="26"/>
              </w:rPr>
            </w:pPr>
          </w:p>
          <w:p w:rsidR="00D515F2" w:rsidRDefault="00D515F2" w:rsidP="00610970">
            <w:pPr>
              <w:jc w:val="both"/>
              <w:rPr>
                <w:color w:val="000000"/>
                <w:sz w:val="26"/>
                <w:szCs w:val="26"/>
              </w:rPr>
            </w:pPr>
          </w:p>
        </w:tc>
        <w:tc>
          <w:tcPr>
            <w:tcW w:w="2088"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6"/>
                <w:szCs w:val="26"/>
              </w:rPr>
            </w:pPr>
            <w:r>
              <w:rPr>
                <w:sz w:val="26"/>
                <w:szCs w:val="26"/>
              </w:rPr>
              <w:t>Пожарская Марина Юрьевна</w:t>
            </w:r>
          </w:p>
        </w:tc>
        <w:tc>
          <w:tcPr>
            <w:tcW w:w="1531"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6"/>
                <w:szCs w:val="26"/>
              </w:rPr>
            </w:pPr>
            <w:r>
              <w:rPr>
                <w:sz w:val="26"/>
                <w:szCs w:val="26"/>
              </w:rPr>
              <w:t>8(49344)-27-125</w:t>
            </w:r>
          </w:p>
        </w:tc>
        <w:tc>
          <w:tcPr>
            <w:tcW w:w="3546"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6"/>
                <w:szCs w:val="26"/>
              </w:rPr>
            </w:pPr>
            <w:r>
              <w:rPr>
                <w:sz w:val="26"/>
                <w:szCs w:val="26"/>
                <w:lang w:val="en-US"/>
              </w:rPr>
              <w:t>porzdni</w:t>
            </w:r>
            <w:hyperlink r:id="rId49" w:history="1">
              <w:r>
                <w:rPr>
                  <w:rStyle w:val="a3"/>
                  <w:sz w:val="26"/>
                  <w:szCs w:val="26"/>
                  <w:lang w:val="en-US"/>
                </w:rPr>
                <w:t>dou@rambler.ru</w:t>
              </w:r>
            </w:hyperlink>
          </w:p>
        </w:tc>
      </w:tr>
      <w:tr w:rsidR="00D515F2" w:rsidTr="00610970">
        <w:tc>
          <w:tcPr>
            <w:tcW w:w="619"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8"/>
                <w:szCs w:val="28"/>
              </w:rPr>
            </w:pPr>
            <w:r>
              <w:rPr>
                <w:sz w:val="28"/>
                <w:szCs w:val="28"/>
              </w:rPr>
              <w:t>6</w:t>
            </w:r>
          </w:p>
        </w:tc>
        <w:tc>
          <w:tcPr>
            <w:tcW w:w="3670"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6"/>
                <w:szCs w:val="26"/>
              </w:rPr>
            </w:pPr>
            <w:r>
              <w:rPr>
                <w:sz w:val="26"/>
                <w:szCs w:val="26"/>
              </w:rPr>
              <w:t>Муниципальное казенное образовательное учреждение Рябовская основная общеобразовательная школа</w:t>
            </w:r>
          </w:p>
        </w:tc>
        <w:tc>
          <w:tcPr>
            <w:tcW w:w="3332" w:type="dxa"/>
            <w:tcBorders>
              <w:top w:val="single" w:sz="4" w:space="0" w:color="000000"/>
              <w:left w:val="single" w:sz="4" w:space="0" w:color="000000"/>
              <w:bottom w:val="single" w:sz="4" w:space="0" w:color="000000"/>
              <w:right w:val="single" w:sz="4" w:space="0" w:color="000000"/>
            </w:tcBorders>
          </w:tcPr>
          <w:p w:rsidR="00D515F2" w:rsidRDefault="00D515F2" w:rsidP="00610970">
            <w:pPr>
              <w:jc w:val="both"/>
              <w:rPr>
                <w:bCs/>
                <w:color w:val="000000"/>
                <w:sz w:val="26"/>
                <w:szCs w:val="26"/>
              </w:rPr>
            </w:pPr>
            <w:r>
              <w:rPr>
                <w:bCs/>
                <w:sz w:val="26"/>
                <w:szCs w:val="26"/>
              </w:rPr>
              <w:t xml:space="preserve">юридический адрес: 155273, Россия, Ивановская область, </w:t>
            </w:r>
            <w:proofErr w:type="spellStart"/>
            <w:r>
              <w:rPr>
                <w:bCs/>
                <w:sz w:val="26"/>
                <w:szCs w:val="26"/>
              </w:rPr>
              <w:t>Лухский</w:t>
            </w:r>
            <w:proofErr w:type="spellEnd"/>
            <w:r>
              <w:rPr>
                <w:bCs/>
                <w:sz w:val="26"/>
                <w:szCs w:val="26"/>
              </w:rPr>
              <w:t xml:space="preserve"> район, с. Рябово, </w:t>
            </w:r>
            <w:proofErr w:type="spellStart"/>
            <w:r>
              <w:rPr>
                <w:bCs/>
                <w:sz w:val="26"/>
                <w:szCs w:val="26"/>
              </w:rPr>
              <w:t>ул</w:t>
            </w:r>
            <w:proofErr w:type="gramStart"/>
            <w:r>
              <w:rPr>
                <w:bCs/>
                <w:sz w:val="26"/>
                <w:szCs w:val="26"/>
              </w:rPr>
              <w:t>.Ш</w:t>
            </w:r>
            <w:proofErr w:type="gramEnd"/>
            <w:r>
              <w:rPr>
                <w:bCs/>
                <w:sz w:val="26"/>
                <w:szCs w:val="26"/>
              </w:rPr>
              <w:t>кольная</w:t>
            </w:r>
            <w:proofErr w:type="spellEnd"/>
            <w:r>
              <w:rPr>
                <w:bCs/>
                <w:sz w:val="26"/>
                <w:szCs w:val="26"/>
              </w:rPr>
              <w:t>, д.21</w:t>
            </w:r>
          </w:p>
          <w:p w:rsidR="00D515F2" w:rsidRDefault="00D515F2" w:rsidP="00610970">
            <w:pPr>
              <w:jc w:val="both"/>
              <w:rPr>
                <w:bCs/>
                <w:sz w:val="26"/>
                <w:szCs w:val="26"/>
              </w:rPr>
            </w:pPr>
          </w:p>
          <w:p w:rsidR="00D515F2" w:rsidRDefault="00D515F2" w:rsidP="00610970">
            <w:pPr>
              <w:jc w:val="both"/>
              <w:rPr>
                <w:color w:val="000000"/>
                <w:sz w:val="26"/>
                <w:szCs w:val="26"/>
              </w:rPr>
            </w:pPr>
            <w:r>
              <w:rPr>
                <w:bCs/>
                <w:sz w:val="26"/>
                <w:szCs w:val="26"/>
              </w:rPr>
              <w:t xml:space="preserve">фактический адрес: 155273, Россия, Ивановская область, </w:t>
            </w:r>
            <w:proofErr w:type="spellStart"/>
            <w:r>
              <w:rPr>
                <w:bCs/>
                <w:sz w:val="26"/>
                <w:szCs w:val="26"/>
              </w:rPr>
              <w:t>Лухский</w:t>
            </w:r>
            <w:proofErr w:type="spellEnd"/>
            <w:r>
              <w:rPr>
                <w:bCs/>
                <w:sz w:val="26"/>
                <w:szCs w:val="26"/>
              </w:rPr>
              <w:t xml:space="preserve"> район, с. Рябово, </w:t>
            </w:r>
            <w:proofErr w:type="spellStart"/>
            <w:r>
              <w:rPr>
                <w:bCs/>
                <w:sz w:val="26"/>
                <w:szCs w:val="26"/>
              </w:rPr>
              <w:t>ул</w:t>
            </w:r>
            <w:proofErr w:type="gramStart"/>
            <w:r>
              <w:rPr>
                <w:bCs/>
                <w:sz w:val="26"/>
                <w:szCs w:val="26"/>
              </w:rPr>
              <w:t>.Ш</w:t>
            </w:r>
            <w:proofErr w:type="gramEnd"/>
            <w:r>
              <w:rPr>
                <w:bCs/>
                <w:sz w:val="26"/>
                <w:szCs w:val="26"/>
              </w:rPr>
              <w:t>кольная</w:t>
            </w:r>
            <w:proofErr w:type="spellEnd"/>
            <w:r>
              <w:rPr>
                <w:bCs/>
                <w:sz w:val="26"/>
                <w:szCs w:val="26"/>
              </w:rPr>
              <w:t>, д.21</w:t>
            </w:r>
          </w:p>
        </w:tc>
        <w:tc>
          <w:tcPr>
            <w:tcW w:w="2088"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6"/>
                <w:szCs w:val="26"/>
              </w:rPr>
            </w:pPr>
            <w:r>
              <w:rPr>
                <w:sz w:val="26"/>
                <w:szCs w:val="26"/>
              </w:rPr>
              <w:lastRenderedPageBreak/>
              <w:t>Курасова Елена Анатольевна</w:t>
            </w:r>
          </w:p>
        </w:tc>
        <w:tc>
          <w:tcPr>
            <w:tcW w:w="1531" w:type="dxa"/>
            <w:tcBorders>
              <w:top w:val="single" w:sz="4" w:space="0" w:color="000000"/>
              <w:left w:val="single" w:sz="4" w:space="0" w:color="000000"/>
              <w:bottom w:val="single" w:sz="4" w:space="0" w:color="000000"/>
              <w:right w:val="single" w:sz="4" w:space="0" w:color="000000"/>
            </w:tcBorders>
            <w:hideMark/>
          </w:tcPr>
          <w:p w:rsidR="00D515F2" w:rsidRDefault="00D515F2" w:rsidP="00610970">
            <w:pPr>
              <w:jc w:val="both"/>
              <w:rPr>
                <w:color w:val="000000"/>
                <w:sz w:val="26"/>
                <w:szCs w:val="26"/>
              </w:rPr>
            </w:pPr>
            <w:r>
              <w:rPr>
                <w:sz w:val="26"/>
                <w:szCs w:val="26"/>
              </w:rPr>
              <w:t>8(49344)-25-166</w:t>
            </w:r>
          </w:p>
        </w:tc>
        <w:tc>
          <w:tcPr>
            <w:tcW w:w="3546" w:type="dxa"/>
            <w:tcBorders>
              <w:top w:val="single" w:sz="4" w:space="0" w:color="000000"/>
              <w:left w:val="single" w:sz="4" w:space="0" w:color="000000"/>
              <w:bottom w:val="single" w:sz="4" w:space="0" w:color="000000"/>
              <w:right w:val="single" w:sz="4" w:space="0" w:color="000000"/>
            </w:tcBorders>
          </w:tcPr>
          <w:p w:rsidR="00D515F2" w:rsidRDefault="00212F53" w:rsidP="00610970">
            <w:pPr>
              <w:autoSpaceDE w:val="0"/>
              <w:autoSpaceDN w:val="0"/>
              <w:adjustRightInd w:val="0"/>
              <w:jc w:val="both"/>
              <w:rPr>
                <w:color w:val="000000"/>
                <w:sz w:val="26"/>
                <w:szCs w:val="26"/>
              </w:rPr>
            </w:pPr>
            <w:hyperlink r:id="rId50" w:history="1">
              <w:r w:rsidR="00D515F2">
                <w:rPr>
                  <w:rStyle w:val="a3"/>
                  <w:sz w:val="26"/>
                  <w:szCs w:val="26"/>
                </w:rPr>
                <w:t>rajbovo82@rambler.ru</w:t>
              </w:r>
            </w:hyperlink>
          </w:p>
          <w:p w:rsidR="00D515F2" w:rsidRDefault="00D515F2" w:rsidP="00610970">
            <w:pPr>
              <w:jc w:val="both"/>
              <w:rPr>
                <w:color w:val="000000"/>
                <w:sz w:val="26"/>
                <w:szCs w:val="26"/>
              </w:rPr>
            </w:pPr>
          </w:p>
        </w:tc>
      </w:tr>
    </w:tbl>
    <w:p w:rsidR="00D515F2" w:rsidRDefault="00D515F2" w:rsidP="00D515F2">
      <w:pPr>
        <w:rPr>
          <w:sz w:val="2"/>
          <w:szCs w:val="2"/>
        </w:rPr>
        <w:sectPr w:rsidR="00D515F2">
          <w:pgSz w:w="16837" w:h="11905" w:orient="landscape"/>
          <w:pgMar w:top="1242" w:right="970" w:bottom="2087" w:left="1032" w:header="0" w:footer="6" w:gutter="0"/>
          <w:cols w:space="720"/>
        </w:sectPr>
      </w:pPr>
    </w:p>
    <w:p w:rsidR="00D515F2" w:rsidRDefault="00D515F2" w:rsidP="00D515F2">
      <w:pPr>
        <w:spacing w:line="269" w:lineRule="exact"/>
        <w:ind w:right="40"/>
        <w:jc w:val="right"/>
        <w:rPr>
          <w:rStyle w:val="Bodytext6NotBold"/>
          <w:rFonts w:eastAsia="Arial Unicode MS"/>
        </w:rPr>
      </w:pPr>
      <w:r>
        <w:rPr>
          <w:rStyle w:val="Bodytext6NotBold"/>
          <w:rFonts w:eastAsia="Microsoft Sans Serif"/>
        </w:rPr>
        <w:lastRenderedPageBreak/>
        <w:t>Приложение №2</w:t>
      </w:r>
      <w:r>
        <w:rPr>
          <w:rStyle w:val="Bodytext6NotBold"/>
          <w:rFonts w:eastAsia="Arial Unicode MS"/>
        </w:rPr>
        <w:t xml:space="preserve"> </w:t>
      </w:r>
    </w:p>
    <w:p w:rsidR="00D515F2" w:rsidRDefault="00D515F2" w:rsidP="00D515F2">
      <w:pPr>
        <w:spacing w:line="269" w:lineRule="exact"/>
        <w:ind w:right="40"/>
        <w:jc w:val="right"/>
        <w:rPr>
          <w:rStyle w:val="Bodytext6NotBold"/>
          <w:rFonts w:eastAsia="Arial Unicode MS"/>
        </w:rPr>
      </w:pPr>
      <w:r>
        <w:rPr>
          <w:rStyle w:val="Bodytext6NotBold"/>
          <w:rFonts w:eastAsia="Microsoft Sans Serif"/>
        </w:rPr>
        <w:t>к административному регламенту</w:t>
      </w:r>
      <w:r>
        <w:rPr>
          <w:rStyle w:val="Bodytext6NotBold"/>
          <w:rFonts w:eastAsia="Arial Unicode MS"/>
        </w:rPr>
        <w:t xml:space="preserve"> </w:t>
      </w:r>
    </w:p>
    <w:p w:rsidR="00D515F2" w:rsidRDefault="00D515F2" w:rsidP="00D515F2">
      <w:pPr>
        <w:spacing w:line="269" w:lineRule="exact"/>
        <w:ind w:right="40"/>
        <w:jc w:val="right"/>
        <w:rPr>
          <w:rStyle w:val="Bodytext60"/>
          <w:rFonts w:eastAsia="Arial Unicode MS"/>
        </w:rPr>
      </w:pPr>
      <w:r>
        <w:rPr>
          <w:rStyle w:val="Bodytext60"/>
          <w:rFonts w:eastAsia="Arial Unicode MS"/>
        </w:rPr>
        <w:t>«Прием заявлений, постановка на учет</w:t>
      </w:r>
    </w:p>
    <w:p w:rsidR="00D515F2" w:rsidRDefault="00D515F2" w:rsidP="00D515F2">
      <w:pPr>
        <w:spacing w:line="269" w:lineRule="exact"/>
        <w:ind w:right="40"/>
        <w:jc w:val="right"/>
        <w:rPr>
          <w:rStyle w:val="Bodytext60"/>
          <w:rFonts w:eastAsia="Arial Unicode MS"/>
        </w:rPr>
      </w:pPr>
      <w:r>
        <w:rPr>
          <w:rStyle w:val="Bodytext60"/>
          <w:rFonts w:eastAsia="Arial Unicode MS"/>
        </w:rPr>
        <w:t xml:space="preserve"> и зачисление</w:t>
      </w:r>
      <w:r>
        <w:rPr>
          <w:rStyle w:val="Bodytext60"/>
          <w:rFonts w:eastAsia="Microsoft Sans Serif"/>
        </w:rPr>
        <w:t xml:space="preserve"> </w:t>
      </w:r>
      <w:r>
        <w:rPr>
          <w:rStyle w:val="Bodytext60"/>
          <w:rFonts w:eastAsia="Arial Unicode MS"/>
        </w:rPr>
        <w:t>детей в образовательные организации</w:t>
      </w:r>
    </w:p>
    <w:p w:rsidR="00D515F2" w:rsidRDefault="00D515F2" w:rsidP="00D515F2">
      <w:pPr>
        <w:spacing w:line="269" w:lineRule="exact"/>
        <w:ind w:right="40"/>
        <w:jc w:val="right"/>
        <w:rPr>
          <w:rStyle w:val="Bodytext60"/>
          <w:rFonts w:eastAsia="Arial Unicode MS"/>
        </w:rPr>
      </w:pPr>
      <w:r>
        <w:rPr>
          <w:rStyle w:val="Bodytext60"/>
          <w:rFonts w:eastAsia="Arial Unicode MS"/>
        </w:rPr>
        <w:t xml:space="preserve"> </w:t>
      </w:r>
      <w:proofErr w:type="spellStart"/>
      <w:r>
        <w:rPr>
          <w:rStyle w:val="Bodytext60"/>
          <w:rFonts w:eastAsia="Arial Unicode MS"/>
        </w:rPr>
        <w:t>Лухского</w:t>
      </w:r>
      <w:proofErr w:type="spellEnd"/>
      <w:r>
        <w:rPr>
          <w:rStyle w:val="Bodytext60"/>
          <w:rFonts w:eastAsia="Arial Unicode MS"/>
        </w:rPr>
        <w:t xml:space="preserve"> муниципального района,</w:t>
      </w:r>
    </w:p>
    <w:p w:rsidR="00D515F2" w:rsidRDefault="00D515F2" w:rsidP="00D515F2">
      <w:pPr>
        <w:spacing w:line="269" w:lineRule="exact"/>
        <w:ind w:right="40"/>
        <w:jc w:val="right"/>
        <w:rPr>
          <w:rFonts w:ascii="Microsoft Sans Serif" w:hAnsi="Microsoft Sans Serif" w:cs="Microsoft Sans Serif"/>
          <w:color w:val="000000"/>
        </w:rPr>
      </w:pPr>
      <w:r>
        <w:rPr>
          <w:rStyle w:val="Bodytext60"/>
          <w:rFonts w:eastAsia="Microsoft Sans Serif"/>
        </w:rPr>
        <w:t xml:space="preserve"> </w:t>
      </w:r>
      <w:proofErr w:type="gramStart"/>
      <w:r>
        <w:rPr>
          <w:rStyle w:val="Bodytext60"/>
          <w:rFonts w:eastAsia="Arial Unicode MS"/>
        </w:rPr>
        <w:t>реализующие</w:t>
      </w:r>
      <w:proofErr w:type="gramEnd"/>
      <w:r>
        <w:rPr>
          <w:rStyle w:val="Bodytext60"/>
          <w:rFonts w:eastAsia="Arial Unicode MS"/>
        </w:rPr>
        <w:t xml:space="preserve"> основную образовательную программу</w:t>
      </w:r>
    </w:p>
    <w:p w:rsidR="00D515F2" w:rsidRDefault="00D515F2" w:rsidP="00D515F2">
      <w:pPr>
        <w:spacing w:line="220" w:lineRule="exact"/>
        <w:ind w:right="40"/>
        <w:jc w:val="right"/>
        <w:rPr>
          <w:rStyle w:val="Bodytext60"/>
          <w:rFonts w:eastAsia="Arial Unicode MS"/>
        </w:rPr>
      </w:pPr>
      <w:r>
        <w:rPr>
          <w:rStyle w:val="Bodytext60"/>
          <w:rFonts w:eastAsia="Arial Unicode MS"/>
        </w:rPr>
        <w:t>дошкольного образования</w:t>
      </w:r>
    </w:p>
    <w:p w:rsidR="00D515F2" w:rsidRDefault="00D515F2" w:rsidP="00D515F2">
      <w:pPr>
        <w:spacing w:line="220" w:lineRule="exact"/>
        <w:ind w:right="40"/>
        <w:rPr>
          <w:rStyle w:val="Bodytext70"/>
          <w:rFonts w:eastAsia="Microsoft Sans Serif"/>
        </w:rPr>
      </w:pPr>
    </w:p>
    <w:p w:rsidR="00D515F2" w:rsidRDefault="00D515F2" w:rsidP="00D515F2">
      <w:pPr>
        <w:spacing w:line="220" w:lineRule="exact"/>
        <w:ind w:right="40"/>
        <w:rPr>
          <w:rStyle w:val="Bodytext70"/>
          <w:rFonts w:eastAsia="Microsoft Sans Serif"/>
        </w:rPr>
      </w:pPr>
    </w:p>
    <w:p w:rsidR="00D515F2" w:rsidRDefault="00D515F2" w:rsidP="00D515F2">
      <w:pPr>
        <w:rPr>
          <w:sz w:val="2"/>
          <w:szCs w:val="2"/>
        </w:rPr>
        <w:sectPr w:rsidR="00D515F2">
          <w:pgSz w:w="11905" w:h="16837"/>
          <w:pgMar w:top="1383" w:right="2001" w:bottom="1993" w:left="1766" w:header="0" w:footer="3" w:gutter="0"/>
          <w:cols w:space="720"/>
        </w:sectPr>
      </w:pPr>
    </w:p>
    <w:p w:rsidR="00D515F2" w:rsidRDefault="00D515F2" w:rsidP="00D515F2">
      <w:pPr>
        <w:ind w:right="60"/>
        <w:rPr>
          <w:rStyle w:val="Bodytext6NotBold"/>
          <w:rFonts w:eastAsia="Microsoft Sans Serif"/>
        </w:rPr>
      </w:pPr>
    </w:p>
    <w:p w:rsidR="00D515F2" w:rsidRDefault="00D515F2" w:rsidP="00D515F2">
      <w:pPr>
        <w:ind w:right="60"/>
        <w:rPr>
          <w:rStyle w:val="Bodytext6NotBold"/>
          <w:rFonts w:eastAsia="Microsoft Sans Serif"/>
        </w:rPr>
      </w:pPr>
    </w:p>
    <w:p w:rsidR="00D515F2" w:rsidRDefault="00D515F2" w:rsidP="00D515F2">
      <w:pPr>
        <w:autoSpaceDE w:val="0"/>
        <w:autoSpaceDN w:val="0"/>
        <w:adjustRightInd w:val="0"/>
        <w:ind w:left="3402"/>
        <w:jc w:val="center"/>
        <w:rPr>
          <w:rFonts w:eastAsia="Microsoft Sans Serif" w:cs="Microsoft Sans Serif"/>
          <w:i/>
          <w:iCs/>
          <w:sz w:val="20"/>
        </w:rPr>
      </w:pPr>
      <w:proofErr w:type="gramStart"/>
      <w:r>
        <w:rPr>
          <w:bCs/>
          <w:i/>
          <w:iCs/>
          <w:sz w:val="20"/>
        </w:rPr>
        <w:t>(Должность и ФИО руководителя (наименование организации, предоставляющей муниципальную услугу)</w:t>
      </w:r>
      <w:proofErr w:type="gramEnd"/>
    </w:p>
    <w:p w:rsidR="00D515F2" w:rsidRDefault="00D515F2" w:rsidP="00D515F2">
      <w:pPr>
        <w:autoSpaceDE w:val="0"/>
        <w:autoSpaceDN w:val="0"/>
        <w:adjustRightInd w:val="0"/>
        <w:ind w:left="3402"/>
        <w:rPr>
          <w:bCs/>
          <w:i/>
          <w:iCs/>
        </w:rPr>
      </w:pPr>
      <w:r>
        <w:rPr>
          <w:bCs/>
          <w:iCs/>
        </w:rPr>
        <w:t xml:space="preserve">от </w:t>
      </w:r>
      <w:r>
        <w:rPr>
          <w:bCs/>
          <w:i/>
          <w:iCs/>
        </w:rPr>
        <w:t>_______________________________________________</w:t>
      </w:r>
    </w:p>
    <w:p w:rsidR="00D515F2" w:rsidRDefault="00D515F2" w:rsidP="00D515F2">
      <w:pPr>
        <w:autoSpaceDE w:val="0"/>
        <w:autoSpaceDN w:val="0"/>
        <w:adjustRightInd w:val="0"/>
        <w:ind w:left="3402"/>
        <w:jc w:val="center"/>
        <w:rPr>
          <w:bCs/>
          <w:i/>
          <w:iCs/>
          <w:sz w:val="20"/>
        </w:rPr>
      </w:pPr>
      <w:r>
        <w:rPr>
          <w:bCs/>
          <w:i/>
          <w:iCs/>
          <w:sz w:val="20"/>
        </w:rPr>
        <w:t>(ФИО заявителя)</w:t>
      </w:r>
    </w:p>
    <w:p w:rsidR="00D515F2" w:rsidRDefault="00D515F2" w:rsidP="00D515F2">
      <w:pPr>
        <w:autoSpaceDE w:val="0"/>
        <w:autoSpaceDN w:val="0"/>
        <w:adjustRightInd w:val="0"/>
        <w:rPr>
          <w:b/>
          <w:bCs/>
          <w:i/>
          <w:iCs/>
        </w:rPr>
      </w:pPr>
    </w:p>
    <w:p w:rsidR="00D515F2" w:rsidRDefault="00D515F2" w:rsidP="00D515F2">
      <w:pPr>
        <w:autoSpaceDE w:val="0"/>
        <w:autoSpaceDN w:val="0"/>
        <w:adjustRightInd w:val="0"/>
        <w:jc w:val="center"/>
        <w:rPr>
          <w:b/>
          <w:bCs/>
          <w:iCs/>
        </w:rPr>
      </w:pPr>
      <w:r>
        <w:rPr>
          <w:b/>
          <w:bCs/>
          <w:iCs/>
        </w:rPr>
        <w:t>Заявление</w:t>
      </w:r>
    </w:p>
    <w:p w:rsidR="00D515F2" w:rsidRDefault="00D515F2" w:rsidP="00D515F2">
      <w:pPr>
        <w:autoSpaceDE w:val="0"/>
        <w:autoSpaceDN w:val="0"/>
        <w:adjustRightInd w:val="0"/>
        <w:jc w:val="center"/>
        <w:rPr>
          <w:bCs/>
          <w:iCs/>
        </w:rPr>
      </w:pPr>
      <w:r>
        <w:rPr>
          <w:bCs/>
          <w:iCs/>
        </w:rPr>
        <w:t>О постановке на учёт для зачисления в образовательное учреждение,</w:t>
      </w:r>
      <w:r>
        <w:rPr>
          <w:bCs/>
          <w:iCs/>
        </w:rPr>
        <w:br/>
        <w:t xml:space="preserve">реализующего основную образовательную программу дошкольного образования  </w:t>
      </w:r>
    </w:p>
    <w:p w:rsidR="00D515F2" w:rsidRDefault="00D515F2" w:rsidP="00D515F2">
      <w:pPr>
        <w:autoSpaceDE w:val="0"/>
        <w:autoSpaceDN w:val="0"/>
        <w:adjustRightInd w:val="0"/>
        <w:jc w:val="center"/>
        <w:rPr>
          <w:b/>
          <w:bCs/>
          <w:iCs/>
        </w:rPr>
      </w:pPr>
    </w:p>
    <w:p w:rsidR="00D515F2" w:rsidRDefault="00D515F2" w:rsidP="00D515F2">
      <w:pPr>
        <w:autoSpaceDE w:val="0"/>
        <w:autoSpaceDN w:val="0"/>
        <w:adjustRightInd w:val="0"/>
        <w:rPr>
          <w:bCs/>
          <w:i/>
          <w:iCs/>
        </w:rPr>
      </w:pPr>
      <w:r>
        <w:rPr>
          <w:bCs/>
          <w:iCs/>
        </w:rPr>
        <w:t>Я,</w:t>
      </w:r>
      <w:r>
        <w:rPr>
          <w:bCs/>
          <w:i/>
          <w:iCs/>
        </w:rPr>
        <w:t xml:space="preserve"> ___________________________________________________________________________,</w:t>
      </w:r>
    </w:p>
    <w:p w:rsidR="00D515F2" w:rsidRDefault="00D515F2" w:rsidP="00D515F2">
      <w:pPr>
        <w:autoSpaceDE w:val="0"/>
        <w:autoSpaceDN w:val="0"/>
        <w:adjustRightInd w:val="0"/>
        <w:jc w:val="center"/>
        <w:rPr>
          <w:bCs/>
          <w:i/>
          <w:iCs/>
          <w:sz w:val="20"/>
        </w:rPr>
      </w:pPr>
      <w:r>
        <w:rPr>
          <w:bCs/>
          <w:i/>
          <w:iCs/>
          <w:sz w:val="18"/>
        </w:rPr>
        <w:t xml:space="preserve">(ФИО заявителя) </w:t>
      </w:r>
    </w:p>
    <w:p w:rsidR="00D515F2" w:rsidRDefault="00D515F2" w:rsidP="00D515F2">
      <w:pPr>
        <w:autoSpaceDE w:val="0"/>
        <w:autoSpaceDN w:val="0"/>
        <w:adjustRightInd w:val="0"/>
        <w:rPr>
          <w:bCs/>
          <w:iCs/>
        </w:rPr>
      </w:pPr>
    </w:p>
    <w:p w:rsidR="00D515F2" w:rsidRDefault="00D515F2" w:rsidP="00D515F2">
      <w:pPr>
        <w:autoSpaceDE w:val="0"/>
        <w:autoSpaceDN w:val="0"/>
        <w:adjustRightInd w:val="0"/>
        <w:rPr>
          <w:bCs/>
          <w:iCs/>
        </w:rPr>
      </w:pPr>
      <w:r>
        <w:rPr>
          <w:bCs/>
          <w:iCs/>
        </w:rPr>
        <w:t>Паспорт</w:t>
      </w:r>
      <w:proofErr w:type="gramStart"/>
      <w:r>
        <w:rPr>
          <w:bCs/>
          <w:iCs/>
        </w:rPr>
        <w:t xml:space="preserve">:  «________»,   «________»,    « ______________________________»,  «________»,    </w:t>
      </w:r>
      <w:proofErr w:type="gramEnd"/>
    </w:p>
    <w:p w:rsidR="00D515F2" w:rsidRDefault="00D515F2" w:rsidP="00D515F2">
      <w:pPr>
        <w:autoSpaceDE w:val="0"/>
        <w:autoSpaceDN w:val="0"/>
        <w:adjustRightInd w:val="0"/>
        <w:rPr>
          <w:bCs/>
          <w:i/>
          <w:iCs/>
          <w:sz w:val="18"/>
        </w:rPr>
      </w:pPr>
      <w:r>
        <w:rPr>
          <w:bCs/>
          <w:i/>
          <w:iCs/>
          <w:sz w:val="18"/>
        </w:rPr>
        <w:t xml:space="preserve">                              серия                     номер                             дата выдачи                                                      код подразделения</w:t>
      </w:r>
    </w:p>
    <w:p w:rsidR="00D515F2" w:rsidRDefault="00D515F2" w:rsidP="00D515F2">
      <w:pPr>
        <w:autoSpaceDE w:val="0"/>
        <w:autoSpaceDN w:val="0"/>
        <w:adjustRightInd w:val="0"/>
        <w:rPr>
          <w:bCs/>
          <w:iCs/>
        </w:rPr>
      </w:pPr>
      <w:r>
        <w:rPr>
          <w:bCs/>
          <w:iCs/>
        </w:rPr>
        <w:t xml:space="preserve">                  </w:t>
      </w:r>
    </w:p>
    <w:p w:rsidR="00D515F2" w:rsidRDefault="00D515F2" w:rsidP="00D515F2">
      <w:pPr>
        <w:autoSpaceDE w:val="0"/>
        <w:autoSpaceDN w:val="0"/>
        <w:adjustRightInd w:val="0"/>
        <w:rPr>
          <w:bCs/>
          <w:iCs/>
        </w:rPr>
      </w:pPr>
      <w:r>
        <w:rPr>
          <w:bCs/>
          <w:iCs/>
        </w:rPr>
        <w:t xml:space="preserve">                  «__________________________________________________________________»,</w:t>
      </w:r>
    </w:p>
    <w:p w:rsidR="00D515F2" w:rsidRDefault="00D515F2" w:rsidP="00D515F2">
      <w:pPr>
        <w:autoSpaceDE w:val="0"/>
        <w:autoSpaceDN w:val="0"/>
        <w:adjustRightInd w:val="0"/>
        <w:rPr>
          <w:bCs/>
          <w:i/>
          <w:iCs/>
        </w:rPr>
      </w:pPr>
      <w:r>
        <w:rPr>
          <w:bCs/>
          <w:iCs/>
        </w:rPr>
        <w:tab/>
      </w:r>
      <w:r>
        <w:rPr>
          <w:bCs/>
          <w:iCs/>
        </w:rPr>
        <w:tab/>
      </w:r>
      <w:r>
        <w:rPr>
          <w:bCs/>
          <w:iCs/>
        </w:rPr>
        <w:tab/>
      </w:r>
      <w:r>
        <w:rPr>
          <w:bCs/>
          <w:iCs/>
        </w:rPr>
        <w:tab/>
      </w:r>
      <w:r>
        <w:rPr>
          <w:bCs/>
          <w:iCs/>
        </w:rPr>
        <w:tab/>
      </w:r>
      <w:r>
        <w:rPr>
          <w:bCs/>
          <w:iCs/>
        </w:rPr>
        <w:tab/>
      </w:r>
      <w:r>
        <w:rPr>
          <w:bCs/>
          <w:iCs/>
        </w:rPr>
        <w:tab/>
      </w:r>
      <w:r>
        <w:rPr>
          <w:bCs/>
          <w:i/>
          <w:iCs/>
          <w:sz w:val="18"/>
        </w:rPr>
        <w:t xml:space="preserve">кем </w:t>
      </w:r>
      <w:proofErr w:type="gramStart"/>
      <w:r>
        <w:rPr>
          <w:bCs/>
          <w:i/>
          <w:iCs/>
          <w:sz w:val="18"/>
        </w:rPr>
        <w:t>выдан</w:t>
      </w:r>
      <w:proofErr w:type="gramEnd"/>
      <w:r>
        <w:rPr>
          <w:bCs/>
          <w:i/>
          <w:iCs/>
        </w:rPr>
        <w:tab/>
      </w:r>
    </w:p>
    <w:p w:rsidR="00D515F2" w:rsidRDefault="00D515F2" w:rsidP="00D515F2">
      <w:pPr>
        <w:autoSpaceDE w:val="0"/>
        <w:autoSpaceDN w:val="0"/>
        <w:adjustRightInd w:val="0"/>
        <w:rPr>
          <w:bCs/>
          <w:i/>
          <w:iCs/>
        </w:rPr>
      </w:pPr>
      <w:r>
        <w:rPr>
          <w:bCs/>
          <w:i/>
          <w:iCs/>
        </w:rPr>
        <w:tab/>
      </w:r>
      <w:r>
        <w:rPr>
          <w:bCs/>
          <w:i/>
          <w:iCs/>
        </w:rPr>
        <w:tab/>
      </w:r>
      <w:r>
        <w:rPr>
          <w:bCs/>
          <w:i/>
          <w:iCs/>
        </w:rPr>
        <w:tab/>
      </w:r>
      <w:r>
        <w:rPr>
          <w:bCs/>
          <w:i/>
          <w:iCs/>
        </w:rPr>
        <w:tab/>
      </w:r>
    </w:p>
    <w:tbl>
      <w:tblPr>
        <w:tblW w:w="4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4"/>
        <w:gridCol w:w="282"/>
        <w:gridCol w:w="281"/>
        <w:gridCol w:w="281"/>
        <w:gridCol w:w="281"/>
        <w:gridCol w:w="281"/>
        <w:gridCol w:w="281"/>
        <w:gridCol w:w="281"/>
        <w:gridCol w:w="281"/>
        <w:gridCol w:w="281"/>
        <w:gridCol w:w="281"/>
        <w:gridCol w:w="281"/>
      </w:tblGrid>
      <w:tr w:rsidR="00D515F2" w:rsidTr="00610970">
        <w:trPr>
          <w:trHeight w:val="288"/>
        </w:trPr>
        <w:tc>
          <w:tcPr>
            <w:tcW w:w="928" w:type="dxa"/>
            <w:tcBorders>
              <w:top w:val="nil"/>
              <w:left w:val="nil"/>
              <w:bottom w:val="nil"/>
              <w:right w:val="single" w:sz="4" w:space="0" w:color="000000"/>
            </w:tcBorders>
            <w:hideMark/>
          </w:tcPr>
          <w:p w:rsidR="00D515F2" w:rsidRDefault="00D515F2" w:rsidP="00610970">
            <w:pPr>
              <w:autoSpaceDE w:val="0"/>
              <w:autoSpaceDN w:val="0"/>
              <w:adjustRightInd w:val="0"/>
              <w:ind w:left="-110"/>
              <w:rPr>
                <w:bCs/>
                <w:iCs/>
                <w:color w:val="000000"/>
              </w:rPr>
            </w:pPr>
            <w:r>
              <w:rPr>
                <w:bCs/>
                <w:iCs/>
              </w:rPr>
              <w:t>СНИЛС:</w:t>
            </w:r>
          </w:p>
        </w:tc>
        <w:tc>
          <w:tcPr>
            <w:tcW w:w="288" w:type="dxa"/>
            <w:tcBorders>
              <w:top w:val="single" w:sz="4" w:space="0" w:color="000000"/>
              <w:left w:val="single" w:sz="4" w:space="0" w:color="000000"/>
              <w:bottom w:val="single" w:sz="4" w:space="0" w:color="000000"/>
              <w:right w:val="single" w:sz="4" w:space="0" w:color="000000"/>
            </w:tcBorders>
          </w:tcPr>
          <w:p w:rsidR="00D515F2" w:rsidRDefault="00D515F2" w:rsidP="00610970">
            <w:pPr>
              <w:autoSpaceDE w:val="0"/>
              <w:autoSpaceDN w:val="0"/>
              <w:adjustRightInd w:val="0"/>
              <w:rPr>
                <w:bCs/>
                <w:iCs/>
                <w:color w:val="000000"/>
              </w:rPr>
            </w:pPr>
          </w:p>
        </w:tc>
        <w:tc>
          <w:tcPr>
            <w:tcW w:w="288" w:type="dxa"/>
            <w:tcBorders>
              <w:top w:val="single" w:sz="4" w:space="0" w:color="000000"/>
              <w:left w:val="single" w:sz="4" w:space="0" w:color="000000"/>
              <w:bottom w:val="single" w:sz="4" w:space="0" w:color="000000"/>
              <w:right w:val="single" w:sz="4" w:space="0" w:color="000000"/>
            </w:tcBorders>
          </w:tcPr>
          <w:p w:rsidR="00D515F2" w:rsidRDefault="00D515F2" w:rsidP="00610970">
            <w:pPr>
              <w:autoSpaceDE w:val="0"/>
              <w:autoSpaceDN w:val="0"/>
              <w:adjustRightInd w:val="0"/>
              <w:rPr>
                <w:bCs/>
                <w:iCs/>
                <w:color w:val="000000"/>
              </w:rPr>
            </w:pPr>
          </w:p>
        </w:tc>
        <w:tc>
          <w:tcPr>
            <w:tcW w:w="288" w:type="dxa"/>
            <w:tcBorders>
              <w:top w:val="single" w:sz="4" w:space="0" w:color="000000"/>
              <w:left w:val="single" w:sz="4" w:space="0" w:color="000000"/>
              <w:bottom w:val="single" w:sz="4" w:space="0" w:color="000000"/>
              <w:right w:val="single" w:sz="4" w:space="0" w:color="000000"/>
            </w:tcBorders>
          </w:tcPr>
          <w:p w:rsidR="00D515F2" w:rsidRDefault="00D515F2" w:rsidP="00610970">
            <w:pPr>
              <w:autoSpaceDE w:val="0"/>
              <w:autoSpaceDN w:val="0"/>
              <w:adjustRightInd w:val="0"/>
              <w:rPr>
                <w:bCs/>
                <w:iCs/>
                <w:color w:val="000000"/>
              </w:rPr>
            </w:pPr>
          </w:p>
        </w:tc>
        <w:tc>
          <w:tcPr>
            <w:tcW w:w="288" w:type="dxa"/>
            <w:tcBorders>
              <w:top w:val="single" w:sz="4" w:space="0" w:color="000000"/>
              <w:left w:val="single" w:sz="4" w:space="0" w:color="000000"/>
              <w:bottom w:val="single" w:sz="4" w:space="0" w:color="000000"/>
              <w:right w:val="single" w:sz="4" w:space="0" w:color="000000"/>
            </w:tcBorders>
          </w:tcPr>
          <w:p w:rsidR="00D515F2" w:rsidRDefault="00D515F2" w:rsidP="00610970">
            <w:pPr>
              <w:autoSpaceDE w:val="0"/>
              <w:autoSpaceDN w:val="0"/>
              <w:adjustRightInd w:val="0"/>
              <w:rPr>
                <w:bCs/>
                <w:iCs/>
                <w:color w:val="000000"/>
              </w:rPr>
            </w:pPr>
          </w:p>
        </w:tc>
        <w:tc>
          <w:tcPr>
            <w:tcW w:w="288" w:type="dxa"/>
            <w:tcBorders>
              <w:top w:val="single" w:sz="4" w:space="0" w:color="000000"/>
              <w:left w:val="single" w:sz="4" w:space="0" w:color="000000"/>
              <w:bottom w:val="single" w:sz="4" w:space="0" w:color="000000"/>
              <w:right w:val="single" w:sz="4" w:space="0" w:color="000000"/>
            </w:tcBorders>
          </w:tcPr>
          <w:p w:rsidR="00D515F2" w:rsidRDefault="00D515F2" w:rsidP="00610970">
            <w:pPr>
              <w:autoSpaceDE w:val="0"/>
              <w:autoSpaceDN w:val="0"/>
              <w:adjustRightInd w:val="0"/>
              <w:rPr>
                <w:bCs/>
                <w:iCs/>
                <w:color w:val="000000"/>
              </w:rPr>
            </w:pPr>
          </w:p>
        </w:tc>
        <w:tc>
          <w:tcPr>
            <w:tcW w:w="288" w:type="dxa"/>
            <w:tcBorders>
              <w:top w:val="single" w:sz="4" w:space="0" w:color="000000"/>
              <w:left w:val="single" w:sz="4" w:space="0" w:color="000000"/>
              <w:bottom w:val="single" w:sz="4" w:space="0" w:color="000000"/>
              <w:right w:val="single" w:sz="4" w:space="0" w:color="000000"/>
            </w:tcBorders>
          </w:tcPr>
          <w:p w:rsidR="00D515F2" w:rsidRDefault="00D515F2" w:rsidP="00610970">
            <w:pPr>
              <w:autoSpaceDE w:val="0"/>
              <w:autoSpaceDN w:val="0"/>
              <w:adjustRightInd w:val="0"/>
              <w:rPr>
                <w:bCs/>
                <w:iCs/>
                <w:color w:val="000000"/>
              </w:rPr>
            </w:pPr>
          </w:p>
        </w:tc>
        <w:tc>
          <w:tcPr>
            <w:tcW w:w="288" w:type="dxa"/>
            <w:tcBorders>
              <w:top w:val="single" w:sz="4" w:space="0" w:color="000000"/>
              <w:left w:val="single" w:sz="4" w:space="0" w:color="000000"/>
              <w:bottom w:val="single" w:sz="4" w:space="0" w:color="000000"/>
              <w:right w:val="single" w:sz="4" w:space="0" w:color="000000"/>
            </w:tcBorders>
          </w:tcPr>
          <w:p w:rsidR="00D515F2" w:rsidRDefault="00D515F2" w:rsidP="00610970">
            <w:pPr>
              <w:autoSpaceDE w:val="0"/>
              <w:autoSpaceDN w:val="0"/>
              <w:adjustRightInd w:val="0"/>
              <w:rPr>
                <w:bCs/>
                <w:iCs/>
                <w:color w:val="000000"/>
              </w:rPr>
            </w:pPr>
          </w:p>
        </w:tc>
        <w:tc>
          <w:tcPr>
            <w:tcW w:w="288" w:type="dxa"/>
            <w:tcBorders>
              <w:top w:val="single" w:sz="4" w:space="0" w:color="000000"/>
              <w:left w:val="single" w:sz="4" w:space="0" w:color="000000"/>
              <w:bottom w:val="single" w:sz="4" w:space="0" w:color="000000"/>
              <w:right w:val="single" w:sz="4" w:space="0" w:color="000000"/>
            </w:tcBorders>
          </w:tcPr>
          <w:p w:rsidR="00D515F2" w:rsidRDefault="00D515F2" w:rsidP="00610970">
            <w:pPr>
              <w:autoSpaceDE w:val="0"/>
              <w:autoSpaceDN w:val="0"/>
              <w:adjustRightInd w:val="0"/>
              <w:rPr>
                <w:bCs/>
                <w:iCs/>
                <w:color w:val="000000"/>
              </w:rPr>
            </w:pPr>
          </w:p>
        </w:tc>
        <w:tc>
          <w:tcPr>
            <w:tcW w:w="288" w:type="dxa"/>
            <w:tcBorders>
              <w:top w:val="single" w:sz="4" w:space="0" w:color="000000"/>
              <w:left w:val="single" w:sz="4" w:space="0" w:color="000000"/>
              <w:bottom w:val="single" w:sz="4" w:space="0" w:color="000000"/>
              <w:right w:val="single" w:sz="4" w:space="0" w:color="000000"/>
            </w:tcBorders>
          </w:tcPr>
          <w:p w:rsidR="00D515F2" w:rsidRDefault="00D515F2" w:rsidP="00610970">
            <w:pPr>
              <w:autoSpaceDE w:val="0"/>
              <w:autoSpaceDN w:val="0"/>
              <w:adjustRightInd w:val="0"/>
              <w:rPr>
                <w:bCs/>
                <w:iCs/>
                <w:color w:val="000000"/>
              </w:rPr>
            </w:pPr>
          </w:p>
        </w:tc>
        <w:tc>
          <w:tcPr>
            <w:tcW w:w="288" w:type="dxa"/>
            <w:tcBorders>
              <w:top w:val="single" w:sz="4" w:space="0" w:color="000000"/>
              <w:left w:val="single" w:sz="4" w:space="0" w:color="000000"/>
              <w:bottom w:val="single" w:sz="4" w:space="0" w:color="000000"/>
              <w:right w:val="single" w:sz="4" w:space="0" w:color="000000"/>
            </w:tcBorders>
          </w:tcPr>
          <w:p w:rsidR="00D515F2" w:rsidRDefault="00D515F2" w:rsidP="00610970">
            <w:pPr>
              <w:autoSpaceDE w:val="0"/>
              <w:autoSpaceDN w:val="0"/>
              <w:adjustRightInd w:val="0"/>
              <w:rPr>
                <w:bCs/>
                <w:iCs/>
                <w:color w:val="000000"/>
              </w:rPr>
            </w:pPr>
          </w:p>
        </w:tc>
        <w:tc>
          <w:tcPr>
            <w:tcW w:w="288" w:type="dxa"/>
            <w:tcBorders>
              <w:top w:val="single" w:sz="4" w:space="0" w:color="000000"/>
              <w:left w:val="single" w:sz="4" w:space="0" w:color="000000"/>
              <w:bottom w:val="single" w:sz="4" w:space="0" w:color="000000"/>
              <w:right w:val="single" w:sz="4" w:space="0" w:color="000000"/>
            </w:tcBorders>
          </w:tcPr>
          <w:p w:rsidR="00D515F2" w:rsidRDefault="00D515F2" w:rsidP="00610970">
            <w:pPr>
              <w:autoSpaceDE w:val="0"/>
              <w:autoSpaceDN w:val="0"/>
              <w:adjustRightInd w:val="0"/>
              <w:rPr>
                <w:bCs/>
                <w:iCs/>
                <w:color w:val="000000"/>
              </w:rPr>
            </w:pPr>
          </w:p>
        </w:tc>
      </w:tr>
    </w:tbl>
    <w:p w:rsidR="00D515F2" w:rsidRDefault="00D515F2" w:rsidP="00D515F2">
      <w:pPr>
        <w:autoSpaceDE w:val="0"/>
        <w:autoSpaceDN w:val="0"/>
        <w:adjustRightInd w:val="0"/>
        <w:rPr>
          <w:rFonts w:cs="Microsoft Sans Serif"/>
          <w:bCs/>
          <w:i/>
          <w:iCs/>
          <w:color w:val="000000"/>
        </w:rPr>
      </w:pPr>
      <w:r>
        <w:rPr>
          <w:bCs/>
          <w:i/>
          <w:iCs/>
        </w:rPr>
        <w:tab/>
      </w:r>
      <w:r>
        <w:rPr>
          <w:bCs/>
          <w:i/>
          <w:iCs/>
        </w:rPr>
        <w:tab/>
      </w:r>
      <w:r>
        <w:rPr>
          <w:bCs/>
          <w:i/>
          <w:iCs/>
        </w:rPr>
        <w:tab/>
      </w:r>
      <w:r>
        <w:rPr>
          <w:bCs/>
          <w:i/>
          <w:iCs/>
        </w:rPr>
        <w:tab/>
      </w:r>
      <w:r>
        <w:rPr>
          <w:bCs/>
          <w:i/>
          <w:iCs/>
        </w:rPr>
        <w:tab/>
      </w:r>
    </w:p>
    <w:p w:rsidR="00D515F2" w:rsidRDefault="00D515F2" w:rsidP="00D515F2">
      <w:pPr>
        <w:autoSpaceDE w:val="0"/>
        <w:autoSpaceDN w:val="0"/>
        <w:adjustRightInd w:val="0"/>
        <w:rPr>
          <w:bCs/>
          <w:iCs/>
        </w:rPr>
      </w:pPr>
    </w:p>
    <w:p w:rsidR="00D515F2" w:rsidRDefault="00D515F2" w:rsidP="00D515F2">
      <w:pPr>
        <w:autoSpaceDE w:val="0"/>
        <w:autoSpaceDN w:val="0"/>
        <w:adjustRightInd w:val="0"/>
        <w:rPr>
          <w:bCs/>
          <w:iCs/>
        </w:rPr>
      </w:pPr>
      <w:r>
        <w:rPr>
          <w:bCs/>
          <w:iCs/>
        </w:rPr>
        <w:t>зарегистрированны</w:t>
      </w:r>
      <w:proofErr w:type="gramStart"/>
      <w:r>
        <w:rPr>
          <w:bCs/>
          <w:iCs/>
        </w:rPr>
        <w:t>й(</w:t>
      </w:r>
      <w:proofErr w:type="spellStart"/>
      <w:proofErr w:type="gramEnd"/>
      <w:r>
        <w:rPr>
          <w:bCs/>
          <w:iCs/>
        </w:rPr>
        <w:t>ая</w:t>
      </w:r>
      <w:proofErr w:type="spellEnd"/>
      <w:r>
        <w:rPr>
          <w:bCs/>
          <w:iCs/>
        </w:rPr>
        <w:t>) по адресу _______________________________________________,</w:t>
      </w:r>
    </w:p>
    <w:p w:rsidR="00D515F2" w:rsidRDefault="00D515F2" w:rsidP="00D515F2">
      <w:pPr>
        <w:autoSpaceDE w:val="0"/>
        <w:autoSpaceDN w:val="0"/>
        <w:adjustRightInd w:val="0"/>
        <w:ind w:left="2977"/>
        <w:jc w:val="center"/>
        <w:rPr>
          <w:bCs/>
          <w:i/>
          <w:iCs/>
          <w:sz w:val="18"/>
        </w:rPr>
      </w:pPr>
      <w:r>
        <w:rPr>
          <w:bCs/>
          <w:i/>
          <w:iCs/>
          <w:sz w:val="18"/>
        </w:rPr>
        <w:t>(индекс, город, улица, дом, квартира)</w:t>
      </w:r>
    </w:p>
    <w:p w:rsidR="00D515F2" w:rsidRDefault="00D515F2" w:rsidP="00D515F2">
      <w:pPr>
        <w:autoSpaceDE w:val="0"/>
        <w:autoSpaceDN w:val="0"/>
        <w:adjustRightInd w:val="0"/>
        <w:jc w:val="both"/>
        <w:rPr>
          <w:bCs/>
          <w:iCs/>
        </w:rPr>
      </w:pPr>
    </w:p>
    <w:p w:rsidR="00D515F2" w:rsidRDefault="00D515F2" w:rsidP="00D515F2">
      <w:pPr>
        <w:autoSpaceDE w:val="0"/>
        <w:autoSpaceDN w:val="0"/>
        <w:adjustRightInd w:val="0"/>
        <w:jc w:val="both"/>
        <w:rPr>
          <w:bCs/>
          <w:iCs/>
        </w:rPr>
      </w:pPr>
      <w:r>
        <w:rPr>
          <w:bCs/>
          <w:iCs/>
        </w:rPr>
        <w:t>прошу поставить на учёт моег</w:t>
      </w:r>
      <w:proofErr w:type="gramStart"/>
      <w:r>
        <w:rPr>
          <w:bCs/>
          <w:iCs/>
        </w:rPr>
        <w:t>о(</w:t>
      </w:r>
      <w:proofErr w:type="gramEnd"/>
      <w:r>
        <w:rPr>
          <w:bCs/>
          <w:iCs/>
        </w:rPr>
        <w:t>ю) сына (дочь) _____________________________________</w:t>
      </w:r>
    </w:p>
    <w:p w:rsidR="00D515F2" w:rsidRDefault="00D515F2" w:rsidP="00D515F2">
      <w:pPr>
        <w:autoSpaceDE w:val="0"/>
        <w:autoSpaceDN w:val="0"/>
        <w:adjustRightInd w:val="0"/>
        <w:jc w:val="both"/>
        <w:rPr>
          <w:bCs/>
          <w:iCs/>
        </w:rPr>
      </w:pPr>
    </w:p>
    <w:p w:rsidR="00D515F2" w:rsidRDefault="00D515F2" w:rsidP="00D515F2">
      <w:pPr>
        <w:autoSpaceDE w:val="0"/>
        <w:autoSpaceDN w:val="0"/>
        <w:adjustRightInd w:val="0"/>
        <w:jc w:val="both"/>
        <w:rPr>
          <w:bCs/>
          <w:iCs/>
        </w:rPr>
      </w:pPr>
      <w:r>
        <w:rPr>
          <w:bCs/>
          <w:iCs/>
        </w:rPr>
        <w:t>_____________________________________________________________________________</w:t>
      </w:r>
    </w:p>
    <w:p w:rsidR="00D515F2" w:rsidRDefault="00D515F2" w:rsidP="00D515F2">
      <w:pPr>
        <w:autoSpaceDE w:val="0"/>
        <w:autoSpaceDN w:val="0"/>
        <w:adjustRightInd w:val="0"/>
        <w:jc w:val="center"/>
        <w:rPr>
          <w:bCs/>
          <w:i/>
          <w:iCs/>
          <w:sz w:val="20"/>
        </w:rPr>
      </w:pPr>
      <w:r>
        <w:rPr>
          <w:bCs/>
          <w:i/>
          <w:iCs/>
          <w:sz w:val="18"/>
        </w:rPr>
        <w:lastRenderedPageBreak/>
        <w:t xml:space="preserve">(ФИО ребёнка) </w:t>
      </w:r>
    </w:p>
    <w:p w:rsidR="00D515F2" w:rsidRDefault="00D515F2" w:rsidP="00D515F2">
      <w:pPr>
        <w:autoSpaceDE w:val="0"/>
        <w:autoSpaceDN w:val="0"/>
        <w:adjustRightInd w:val="0"/>
        <w:jc w:val="both"/>
        <w:rPr>
          <w:bCs/>
          <w:iCs/>
        </w:rPr>
      </w:pPr>
    </w:p>
    <w:p w:rsidR="00D515F2" w:rsidRDefault="00D515F2" w:rsidP="00D515F2">
      <w:pPr>
        <w:autoSpaceDE w:val="0"/>
        <w:autoSpaceDN w:val="0"/>
        <w:adjustRightInd w:val="0"/>
        <w:jc w:val="both"/>
        <w:rPr>
          <w:bCs/>
          <w:iCs/>
        </w:rPr>
      </w:pPr>
    </w:p>
    <w:p w:rsidR="00D515F2" w:rsidRDefault="00D515F2" w:rsidP="00D515F2">
      <w:pPr>
        <w:autoSpaceDE w:val="0"/>
        <w:autoSpaceDN w:val="0"/>
        <w:adjustRightInd w:val="0"/>
        <w:jc w:val="both"/>
        <w:rPr>
          <w:bCs/>
          <w:iCs/>
        </w:rPr>
      </w:pPr>
      <w:r>
        <w:rPr>
          <w:b/>
          <w:bCs/>
          <w:iCs/>
        </w:rPr>
        <w:t>Степень родства:</w:t>
      </w:r>
      <w:r>
        <w:rPr>
          <w:bCs/>
          <w:iCs/>
        </w:rPr>
        <w:t xml:space="preserve"> Родитель / Опекун / Законный представитель (</w:t>
      </w:r>
      <w:proofErr w:type="gramStart"/>
      <w:r>
        <w:rPr>
          <w:bCs/>
          <w:i/>
          <w:iCs/>
        </w:rPr>
        <w:t>нужное</w:t>
      </w:r>
      <w:proofErr w:type="gramEnd"/>
      <w:r>
        <w:rPr>
          <w:bCs/>
          <w:i/>
          <w:iCs/>
        </w:rPr>
        <w:t xml:space="preserve"> подчеркнуть</w:t>
      </w:r>
      <w:r>
        <w:rPr>
          <w:bCs/>
          <w:iCs/>
        </w:rPr>
        <w:t>);</w:t>
      </w:r>
    </w:p>
    <w:p w:rsidR="00D515F2" w:rsidRDefault="00D515F2" w:rsidP="00D515F2">
      <w:pPr>
        <w:autoSpaceDE w:val="0"/>
        <w:autoSpaceDN w:val="0"/>
        <w:adjustRightInd w:val="0"/>
        <w:jc w:val="both"/>
        <w:rPr>
          <w:bCs/>
          <w:iCs/>
        </w:rPr>
      </w:pPr>
    </w:p>
    <w:p w:rsidR="00D515F2" w:rsidRDefault="00D515F2" w:rsidP="00D515F2">
      <w:pPr>
        <w:autoSpaceDE w:val="0"/>
        <w:autoSpaceDN w:val="0"/>
        <w:adjustRightInd w:val="0"/>
        <w:jc w:val="both"/>
        <w:rPr>
          <w:bCs/>
          <w:iCs/>
        </w:rPr>
      </w:pPr>
      <w:r>
        <w:rPr>
          <w:bCs/>
          <w:iCs/>
        </w:rPr>
        <w:t xml:space="preserve">для зачисления в дошкольное образовательное учреждение, реализующее основную образовательную программу дошкольного образования: </w:t>
      </w:r>
    </w:p>
    <w:p w:rsidR="00D515F2" w:rsidRDefault="00D515F2" w:rsidP="00D515F2">
      <w:pPr>
        <w:autoSpaceDE w:val="0"/>
        <w:autoSpaceDN w:val="0"/>
        <w:adjustRightInd w:val="0"/>
        <w:jc w:val="both"/>
        <w:rPr>
          <w:bCs/>
          <w:iCs/>
        </w:rPr>
      </w:pPr>
    </w:p>
    <w:p w:rsidR="00D515F2" w:rsidRDefault="00D515F2" w:rsidP="00D515F2">
      <w:pPr>
        <w:pStyle w:val="a6"/>
        <w:numPr>
          <w:ilvl w:val="0"/>
          <w:numId w:val="26"/>
        </w:numPr>
        <w:autoSpaceDE w:val="0"/>
        <w:autoSpaceDN w:val="0"/>
        <w:adjustRightInd w:val="0"/>
        <w:jc w:val="both"/>
        <w:rPr>
          <w:bCs/>
          <w:iCs/>
          <w:sz w:val="18"/>
          <w:szCs w:val="20"/>
        </w:rPr>
      </w:pPr>
      <w:r>
        <w:rPr>
          <w:bCs/>
          <w:i/>
          <w:iCs/>
          <w:sz w:val="18"/>
          <w:szCs w:val="20"/>
        </w:rPr>
        <w:t>______________________________________________________________________</w:t>
      </w:r>
      <w:r>
        <w:rPr>
          <w:bCs/>
          <w:iCs/>
          <w:sz w:val="18"/>
          <w:szCs w:val="20"/>
        </w:rPr>
        <w:t xml:space="preserve"> (Основное ДОО)</w:t>
      </w:r>
    </w:p>
    <w:p w:rsidR="00D515F2" w:rsidRDefault="00D515F2" w:rsidP="00D515F2">
      <w:pPr>
        <w:pStyle w:val="a6"/>
        <w:autoSpaceDE w:val="0"/>
        <w:autoSpaceDN w:val="0"/>
        <w:adjustRightInd w:val="0"/>
        <w:ind w:left="1065"/>
        <w:rPr>
          <w:bCs/>
          <w:i/>
          <w:iCs/>
          <w:sz w:val="18"/>
        </w:rPr>
      </w:pPr>
      <w:r>
        <w:rPr>
          <w:bCs/>
          <w:i/>
          <w:iCs/>
          <w:sz w:val="18"/>
        </w:rPr>
        <w:t xml:space="preserve">            </w:t>
      </w:r>
      <w:r>
        <w:rPr>
          <w:bCs/>
          <w:i/>
          <w:iCs/>
          <w:sz w:val="18"/>
        </w:rPr>
        <w:tab/>
        <w:t xml:space="preserve"> (наименование образовательного учреждения)</w:t>
      </w:r>
    </w:p>
    <w:p w:rsidR="00D515F2" w:rsidRDefault="00D515F2" w:rsidP="00D515F2">
      <w:pPr>
        <w:pStyle w:val="a6"/>
        <w:autoSpaceDE w:val="0"/>
        <w:autoSpaceDN w:val="0"/>
        <w:adjustRightInd w:val="0"/>
        <w:ind w:left="1065"/>
        <w:jc w:val="both"/>
        <w:rPr>
          <w:bCs/>
          <w:i/>
          <w:iCs/>
          <w:sz w:val="18"/>
          <w:szCs w:val="20"/>
        </w:rPr>
      </w:pPr>
      <w:r>
        <w:rPr>
          <w:bCs/>
          <w:i/>
          <w:iCs/>
          <w:sz w:val="18"/>
          <w:szCs w:val="20"/>
        </w:rPr>
        <w:tab/>
      </w:r>
    </w:p>
    <w:p w:rsidR="00D515F2" w:rsidRDefault="00D515F2" w:rsidP="00D515F2">
      <w:pPr>
        <w:pStyle w:val="a6"/>
        <w:autoSpaceDE w:val="0"/>
        <w:autoSpaceDN w:val="0"/>
        <w:adjustRightInd w:val="0"/>
        <w:ind w:left="1065"/>
        <w:jc w:val="both"/>
        <w:rPr>
          <w:bCs/>
          <w:i/>
          <w:iCs/>
          <w:sz w:val="18"/>
          <w:szCs w:val="20"/>
        </w:rPr>
      </w:pPr>
    </w:p>
    <w:p w:rsidR="00D515F2" w:rsidRDefault="00D515F2" w:rsidP="00D515F2">
      <w:pPr>
        <w:pStyle w:val="a6"/>
        <w:numPr>
          <w:ilvl w:val="0"/>
          <w:numId w:val="26"/>
        </w:numPr>
        <w:autoSpaceDE w:val="0"/>
        <w:autoSpaceDN w:val="0"/>
        <w:adjustRightInd w:val="0"/>
        <w:jc w:val="both"/>
        <w:rPr>
          <w:bCs/>
          <w:i/>
          <w:iCs/>
          <w:sz w:val="18"/>
          <w:szCs w:val="20"/>
        </w:rPr>
      </w:pPr>
      <w:r>
        <w:rPr>
          <w:bCs/>
          <w:i/>
          <w:iCs/>
          <w:sz w:val="18"/>
          <w:szCs w:val="20"/>
        </w:rPr>
        <w:t xml:space="preserve">______________________________________________________________________ </w:t>
      </w:r>
      <w:r>
        <w:rPr>
          <w:bCs/>
          <w:iCs/>
          <w:sz w:val="18"/>
          <w:szCs w:val="20"/>
        </w:rPr>
        <w:t>(Дополнительное ДОО)</w:t>
      </w:r>
      <w:r>
        <w:rPr>
          <w:bCs/>
          <w:i/>
          <w:iCs/>
          <w:sz w:val="18"/>
          <w:szCs w:val="20"/>
        </w:rPr>
        <w:t xml:space="preserve"> </w:t>
      </w:r>
    </w:p>
    <w:p w:rsidR="00D515F2" w:rsidRDefault="00D515F2" w:rsidP="00D515F2">
      <w:pPr>
        <w:pStyle w:val="a6"/>
        <w:autoSpaceDE w:val="0"/>
        <w:autoSpaceDN w:val="0"/>
        <w:adjustRightInd w:val="0"/>
        <w:ind w:left="1773" w:firstLine="351"/>
        <w:rPr>
          <w:bCs/>
          <w:i/>
          <w:iCs/>
          <w:sz w:val="18"/>
        </w:rPr>
      </w:pPr>
      <w:r>
        <w:rPr>
          <w:bCs/>
          <w:i/>
          <w:iCs/>
          <w:sz w:val="18"/>
        </w:rPr>
        <w:t>(наименование образовательного учреждения)</w:t>
      </w:r>
    </w:p>
    <w:p w:rsidR="00D515F2" w:rsidRDefault="00D515F2" w:rsidP="00D515F2">
      <w:pPr>
        <w:pStyle w:val="a6"/>
        <w:rPr>
          <w:bCs/>
          <w:i/>
          <w:iCs/>
          <w:sz w:val="18"/>
          <w:szCs w:val="20"/>
        </w:rPr>
      </w:pPr>
    </w:p>
    <w:p w:rsidR="00D515F2" w:rsidRDefault="00D515F2" w:rsidP="00D515F2">
      <w:pPr>
        <w:pStyle w:val="a6"/>
        <w:autoSpaceDE w:val="0"/>
        <w:autoSpaceDN w:val="0"/>
        <w:adjustRightInd w:val="0"/>
        <w:ind w:left="1065"/>
        <w:jc w:val="both"/>
        <w:rPr>
          <w:bCs/>
          <w:i/>
          <w:iCs/>
          <w:sz w:val="18"/>
          <w:szCs w:val="20"/>
        </w:rPr>
      </w:pPr>
    </w:p>
    <w:p w:rsidR="00D515F2" w:rsidRDefault="00D515F2" w:rsidP="00D515F2">
      <w:pPr>
        <w:pStyle w:val="a6"/>
        <w:numPr>
          <w:ilvl w:val="0"/>
          <w:numId w:val="26"/>
        </w:numPr>
        <w:autoSpaceDE w:val="0"/>
        <w:autoSpaceDN w:val="0"/>
        <w:adjustRightInd w:val="0"/>
        <w:jc w:val="both"/>
        <w:rPr>
          <w:bCs/>
          <w:i/>
          <w:iCs/>
          <w:sz w:val="18"/>
          <w:szCs w:val="20"/>
        </w:rPr>
      </w:pPr>
      <w:r>
        <w:rPr>
          <w:bCs/>
          <w:iCs/>
          <w:sz w:val="18"/>
          <w:szCs w:val="20"/>
        </w:rPr>
        <w:t>______________________________________________________________________ (Дополнительное ДОО)</w:t>
      </w:r>
    </w:p>
    <w:p w:rsidR="00D515F2" w:rsidRDefault="00D515F2" w:rsidP="00D515F2">
      <w:pPr>
        <w:pStyle w:val="a6"/>
        <w:autoSpaceDE w:val="0"/>
        <w:autoSpaceDN w:val="0"/>
        <w:adjustRightInd w:val="0"/>
        <w:ind w:left="1773" w:firstLine="351"/>
        <w:rPr>
          <w:bCs/>
          <w:i/>
          <w:iCs/>
          <w:sz w:val="18"/>
        </w:rPr>
      </w:pPr>
      <w:r>
        <w:rPr>
          <w:bCs/>
          <w:i/>
          <w:iCs/>
          <w:sz w:val="18"/>
        </w:rPr>
        <w:t>(наименование образовательного учреждения)</w:t>
      </w:r>
    </w:p>
    <w:p w:rsidR="00D515F2" w:rsidRDefault="00D515F2" w:rsidP="00D515F2">
      <w:pPr>
        <w:autoSpaceDE w:val="0"/>
        <w:autoSpaceDN w:val="0"/>
        <w:adjustRightInd w:val="0"/>
        <w:jc w:val="both"/>
        <w:rPr>
          <w:bCs/>
          <w:i/>
          <w:iCs/>
          <w:sz w:val="18"/>
          <w:szCs w:val="20"/>
        </w:rPr>
      </w:pPr>
    </w:p>
    <w:p w:rsidR="00D515F2" w:rsidRDefault="00D515F2" w:rsidP="00D515F2">
      <w:pPr>
        <w:autoSpaceDE w:val="0"/>
        <w:autoSpaceDN w:val="0"/>
        <w:adjustRightInd w:val="0"/>
        <w:jc w:val="both"/>
        <w:rPr>
          <w:bCs/>
          <w:i/>
          <w:iCs/>
          <w:sz w:val="18"/>
          <w:szCs w:val="20"/>
        </w:rPr>
      </w:pPr>
    </w:p>
    <w:p w:rsidR="00D515F2" w:rsidRDefault="00D515F2" w:rsidP="00D515F2">
      <w:pPr>
        <w:autoSpaceDE w:val="0"/>
        <w:autoSpaceDN w:val="0"/>
        <w:adjustRightInd w:val="0"/>
        <w:jc w:val="center"/>
        <w:rPr>
          <w:bCs/>
          <w:iCs/>
        </w:rPr>
      </w:pPr>
      <w:r>
        <w:rPr>
          <w:bCs/>
          <w:i/>
          <w:iCs/>
          <w:sz w:val="18"/>
        </w:rPr>
        <w:t xml:space="preserve"> </w:t>
      </w:r>
    </w:p>
    <w:p w:rsidR="00D515F2" w:rsidRDefault="00D515F2" w:rsidP="00D515F2">
      <w:pPr>
        <w:autoSpaceDE w:val="0"/>
        <w:autoSpaceDN w:val="0"/>
        <w:adjustRightInd w:val="0"/>
        <w:rPr>
          <w:bCs/>
          <w:i/>
          <w:iCs/>
        </w:rPr>
      </w:pPr>
      <w:r>
        <w:rPr>
          <w:b/>
          <w:bCs/>
          <w:iCs/>
        </w:rPr>
        <w:t>родившегося</w:t>
      </w:r>
      <w:r>
        <w:rPr>
          <w:bCs/>
          <w:iCs/>
        </w:rPr>
        <w:t xml:space="preserve"> </w:t>
      </w:r>
      <w:r>
        <w:rPr>
          <w:bCs/>
          <w:i/>
          <w:iCs/>
        </w:rPr>
        <w:t>______________     ________________________________________________,</w:t>
      </w:r>
    </w:p>
    <w:p w:rsidR="00D515F2" w:rsidRDefault="00D515F2" w:rsidP="00D515F2">
      <w:pPr>
        <w:autoSpaceDE w:val="0"/>
        <w:autoSpaceDN w:val="0"/>
        <w:adjustRightInd w:val="0"/>
        <w:ind w:left="1416" w:firstLine="708"/>
        <w:jc w:val="center"/>
        <w:rPr>
          <w:bCs/>
          <w:i/>
          <w:iCs/>
          <w:sz w:val="18"/>
        </w:rPr>
      </w:pPr>
      <w:r>
        <w:rPr>
          <w:bCs/>
          <w:i/>
          <w:iCs/>
          <w:sz w:val="18"/>
        </w:rPr>
        <w:t>(дата и место рождения ребенка)</w:t>
      </w:r>
    </w:p>
    <w:p w:rsidR="00D515F2" w:rsidRDefault="00D515F2" w:rsidP="00D515F2">
      <w:pPr>
        <w:autoSpaceDE w:val="0"/>
        <w:autoSpaceDN w:val="0"/>
        <w:adjustRightInd w:val="0"/>
        <w:rPr>
          <w:bCs/>
          <w:iCs/>
        </w:rPr>
      </w:pPr>
    </w:p>
    <w:p w:rsidR="00D515F2" w:rsidRDefault="00D515F2" w:rsidP="00D515F2">
      <w:pPr>
        <w:autoSpaceDE w:val="0"/>
        <w:autoSpaceDN w:val="0"/>
        <w:adjustRightInd w:val="0"/>
        <w:rPr>
          <w:bCs/>
          <w:i/>
          <w:iCs/>
        </w:rPr>
      </w:pPr>
      <w:proofErr w:type="gramStart"/>
      <w:r>
        <w:rPr>
          <w:b/>
          <w:bCs/>
          <w:iCs/>
        </w:rPr>
        <w:t>Зарегистрированного</w:t>
      </w:r>
      <w:proofErr w:type="gramEnd"/>
      <w:r>
        <w:rPr>
          <w:b/>
          <w:bCs/>
          <w:iCs/>
        </w:rPr>
        <w:t xml:space="preserve"> по адресу:</w:t>
      </w:r>
      <w:r>
        <w:rPr>
          <w:bCs/>
          <w:iCs/>
        </w:rPr>
        <w:t xml:space="preserve"> _</w:t>
      </w:r>
      <w:r>
        <w:rPr>
          <w:bCs/>
          <w:i/>
          <w:iCs/>
        </w:rPr>
        <w:t>_______________________________________________</w:t>
      </w:r>
    </w:p>
    <w:p w:rsidR="00D515F2" w:rsidRDefault="00D515F2" w:rsidP="00D515F2">
      <w:pPr>
        <w:autoSpaceDE w:val="0"/>
        <w:autoSpaceDN w:val="0"/>
        <w:adjustRightInd w:val="0"/>
        <w:rPr>
          <w:bCs/>
          <w:i/>
          <w:iCs/>
        </w:rPr>
      </w:pPr>
    </w:p>
    <w:p w:rsidR="00D515F2" w:rsidRDefault="00D515F2" w:rsidP="00D515F2">
      <w:pPr>
        <w:autoSpaceDE w:val="0"/>
        <w:autoSpaceDN w:val="0"/>
        <w:adjustRightInd w:val="0"/>
        <w:rPr>
          <w:bCs/>
          <w:i/>
          <w:iCs/>
        </w:rPr>
      </w:pPr>
      <w:r>
        <w:rPr>
          <w:bCs/>
          <w:i/>
          <w:iCs/>
        </w:rPr>
        <w:t xml:space="preserve">____________________________________________________________________________, </w:t>
      </w:r>
    </w:p>
    <w:p w:rsidR="00D515F2" w:rsidRDefault="00D515F2" w:rsidP="00D515F2">
      <w:pPr>
        <w:autoSpaceDE w:val="0"/>
        <w:autoSpaceDN w:val="0"/>
        <w:adjustRightInd w:val="0"/>
        <w:jc w:val="center"/>
        <w:rPr>
          <w:bCs/>
          <w:i/>
          <w:iCs/>
          <w:sz w:val="18"/>
        </w:rPr>
      </w:pPr>
      <w:r>
        <w:rPr>
          <w:bCs/>
          <w:i/>
          <w:iCs/>
          <w:sz w:val="18"/>
        </w:rPr>
        <w:t>(адрес регистрации ребенка)</w:t>
      </w:r>
    </w:p>
    <w:p w:rsidR="00D515F2" w:rsidRDefault="00D515F2" w:rsidP="00D515F2">
      <w:pPr>
        <w:autoSpaceDE w:val="0"/>
        <w:autoSpaceDN w:val="0"/>
        <w:adjustRightInd w:val="0"/>
        <w:rPr>
          <w:bCs/>
          <w:i/>
          <w:iCs/>
        </w:rPr>
      </w:pPr>
      <w:r>
        <w:rPr>
          <w:b/>
          <w:bCs/>
          <w:iCs/>
        </w:rPr>
        <w:t>Свидетельство о рождении</w:t>
      </w:r>
      <w:proofErr w:type="gramStart"/>
      <w:r>
        <w:rPr>
          <w:bCs/>
          <w:iCs/>
        </w:rPr>
        <w:t>: «________»  «________»  «________________»  «________».</w:t>
      </w:r>
      <w:proofErr w:type="gramEnd"/>
    </w:p>
    <w:p w:rsidR="00D515F2" w:rsidRDefault="00D515F2" w:rsidP="00D515F2">
      <w:pPr>
        <w:autoSpaceDE w:val="0"/>
        <w:autoSpaceDN w:val="0"/>
        <w:adjustRightInd w:val="0"/>
        <w:rPr>
          <w:bCs/>
          <w:i/>
          <w:iCs/>
          <w:sz w:val="18"/>
        </w:rPr>
      </w:pPr>
      <w:r>
        <w:rPr>
          <w:bCs/>
          <w:i/>
          <w:iCs/>
          <w:sz w:val="18"/>
        </w:rPr>
        <w:t xml:space="preserve">                                                                         серия                  номер                           дата выдачи                      номер акта</w:t>
      </w:r>
    </w:p>
    <w:p w:rsidR="00D515F2" w:rsidRDefault="00D515F2" w:rsidP="00D515F2">
      <w:pPr>
        <w:autoSpaceDE w:val="0"/>
        <w:autoSpaceDN w:val="0"/>
        <w:adjustRightInd w:val="0"/>
        <w:rPr>
          <w:bCs/>
          <w:i/>
          <w:iCs/>
          <w:sz w:val="18"/>
        </w:rPr>
      </w:pPr>
    </w:p>
    <w:p w:rsidR="00D515F2" w:rsidRDefault="00D515F2" w:rsidP="00D515F2">
      <w:pPr>
        <w:autoSpaceDE w:val="0"/>
        <w:autoSpaceDN w:val="0"/>
        <w:adjustRightInd w:val="0"/>
        <w:rPr>
          <w:bCs/>
          <w:iCs/>
        </w:rPr>
      </w:pPr>
      <w:r>
        <w:rPr>
          <w:b/>
          <w:bCs/>
          <w:iCs/>
        </w:rPr>
        <w:t>Кем выдано:</w:t>
      </w:r>
      <w:r>
        <w:rPr>
          <w:bCs/>
          <w:iCs/>
        </w:rPr>
        <w:t xml:space="preserve">  _______________________________________________________________________</w:t>
      </w:r>
    </w:p>
    <w:p w:rsidR="00D515F2" w:rsidRDefault="00D515F2" w:rsidP="00D515F2">
      <w:pPr>
        <w:autoSpaceDE w:val="0"/>
        <w:autoSpaceDN w:val="0"/>
        <w:adjustRightInd w:val="0"/>
        <w:rPr>
          <w:bCs/>
          <w:iCs/>
        </w:rPr>
      </w:pPr>
      <w:r>
        <w:rPr>
          <w:bCs/>
          <w:iCs/>
        </w:rPr>
        <w:tab/>
      </w:r>
      <w:r>
        <w:rPr>
          <w:bCs/>
          <w:iCs/>
        </w:rPr>
        <w:tab/>
      </w:r>
      <w:r>
        <w:rPr>
          <w:bCs/>
          <w:iCs/>
        </w:rPr>
        <w:tab/>
      </w:r>
      <w:r>
        <w:rPr>
          <w:bCs/>
          <w:iCs/>
        </w:rPr>
        <w:tab/>
      </w:r>
      <w:r>
        <w:rPr>
          <w:bCs/>
          <w:iCs/>
        </w:rPr>
        <w:tab/>
      </w:r>
      <w:r>
        <w:rPr>
          <w:bCs/>
          <w:i/>
          <w:iCs/>
          <w:sz w:val="18"/>
        </w:rPr>
        <w:t xml:space="preserve">(Наименование организации </w:t>
      </w:r>
      <w:proofErr w:type="gramStart"/>
      <w:r>
        <w:rPr>
          <w:bCs/>
          <w:i/>
          <w:iCs/>
          <w:sz w:val="18"/>
        </w:rPr>
        <w:t>выдавшего</w:t>
      </w:r>
      <w:proofErr w:type="gramEnd"/>
      <w:r>
        <w:rPr>
          <w:bCs/>
          <w:i/>
          <w:iCs/>
          <w:sz w:val="18"/>
        </w:rPr>
        <w:t xml:space="preserve"> СОР)</w:t>
      </w:r>
    </w:p>
    <w:p w:rsidR="00D515F2" w:rsidRDefault="00D515F2" w:rsidP="00D515F2">
      <w:pPr>
        <w:autoSpaceDE w:val="0"/>
        <w:autoSpaceDN w:val="0"/>
        <w:adjustRightInd w:val="0"/>
        <w:rPr>
          <w:bCs/>
          <w:iCs/>
        </w:rPr>
      </w:pPr>
    </w:p>
    <w:p w:rsidR="00D515F2" w:rsidRDefault="00D515F2" w:rsidP="00D515F2">
      <w:pPr>
        <w:autoSpaceDE w:val="0"/>
        <w:autoSpaceDN w:val="0"/>
        <w:adjustRightInd w:val="0"/>
        <w:rPr>
          <w:bCs/>
          <w:iCs/>
        </w:rPr>
      </w:pPr>
    </w:p>
    <w:p w:rsidR="00D515F2" w:rsidRDefault="00D515F2" w:rsidP="00D515F2">
      <w:pPr>
        <w:autoSpaceDE w:val="0"/>
        <w:autoSpaceDN w:val="0"/>
        <w:adjustRightInd w:val="0"/>
        <w:rPr>
          <w:bCs/>
          <w:iCs/>
        </w:rPr>
      </w:pPr>
      <w:r>
        <w:rPr>
          <w:b/>
          <w:bCs/>
          <w:iCs/>
        </w:rPr>
        <w:t>Потребность в адаптированное программе:</w:t>
      </w:r>
      <w:r>
        <w:rPr>
          <w:bCs/>
          <w:iCs/>
        </w:rPr>
        <w:t xml:space="preserve"> </w:t>
      </w:r>
      <w:proofErr w:type="gramStart"/>
      <w:r>
        <w:rPr>
          <w:bCs/>
          <w:iCs/>
        </w:rPr>
        <w:t>нуждается</w:t>
      </w:r>
      <w:proofErr w:type="gramEnd"/>
      <w:r>
        <w:rPr>
          <w:bCs/>
          <w:iCs/>
        </w:rPr>
        <w:t xml:space="preserve"> / не нуждается (</w:t>
      </w:r>
      <w:r>
        <w:rPr>
          <w:bCs/>
          <w:i/>
          <w:iCs/>
        </w:rPr>
        <w:t>нужное подчеркнуть</w:t>
      </w:r>
      <w:r>
        <w:rPr>
          <w:bCs/>
          <w:iCs/>
        </w:rPr>
        <w:t>);</w:t>
      </w:r>
    </w:p>
    <w:p w:rsidR="00D515F2" w:rsidRDefault="00D515F2" w:rsidP="00D515F2">
      <w:pPr>
        <w:autoSpaceDE w:val="0"/>
        <w:autoSpaceDN w:val="0"/>
        <w:adjustRightInd w:val="0"/>
        <w:rPr>
          <w:bCs/>
          <w:iCs/>
        </w:rPr>
      </w:pPr>
    </w:p>
    <w:p w:rsidR="00D515F2" w:rsidRDefault="00D515F2" w:rsidP="00D515F2">
      <w:pPr>
        <w:autoSpaceDE w:val="0"/>
        <w:autoSpaceDN w:val="0"/>
        <w:adjustRightInd w:val="0"/>
        <w:ind w:left="3240" w:hanging="3240"/>
        <w:rPr>
          <w:bCs/>
          <w:iCs/>
        </w:rPr>
      </w:pPr>
      <w:r>
        <w:rPr>
          <w:b/>
          <w:bCs/>
          <w:iCs/>
        </w:rPr>
        <w:t>Режим пребывания в учреждении:</w:t>
      </w:r>
      <w:r>
        <w:rPr>
          <w:bCs/>
          <w:iCs/>
        </w:rPr>
        <w:t xml:space="preserve"> ГКП / Сокращённого дня / Полного дня / Продлённого дня / Круглосуточного пребывания (</w:t>
      </w:r>
      <w:proofErr w:type="gramStart"/>
      <w:r>
        <w:rPr>
          <w:bCs/>
          <w:i/>
          <w:iCs/>
        </w:rPr>
        <w:t>нужное</w:t>
      </w:r>
      <w:proofErr w:type="gramEnd"/>
      <w:r>
        <w:rPr>
          <w:bCs/>
          <w:i/>
          <w:iCs/>
        </w:rPr>
        <w:t xml:space="preserve"> подчеркнуть</w:t>
      </w:r>
      <w:r>
        <w:rPr>
          <w:bCs/>
          <w:iCs/>
        </w:rPr>
        <w:t>);</w:t>
      </w:r>
    </w:p>
    <w:p w:rsidR="00D515F2" w:rsidRDefault="00D515F2" w:rsidP="00D515F2">
      <w:pPr>
        <w:autoSpaceDE w:val="0"/>
        <w:autoSpaceDN w:val="0"/>
        <w:adjustRightInd w:val="0"/>
        <w:ind w:left="3240" w:hanging="3240"/>
        <w:rPr>
          <w:bCs/>
          <w:iCs/>
        </w:rPr>
      </w:pPr>
    </w:p>
    <w:p w:rsidR="00D515F2" w:rsidRDefault="00D515F2" w:rsidP="00D515F2">
      <w:pPr>
        <w:autoSpaceDE w:val="0"/>
        <w:autoSpaceDN w:val="0"/>
        <w:adjustRightInd w:val="0"/>
        <w:ind w:left="3240" w:hanging="3240"/>
        <w:rPr>
          <w:bCs/>
          <w:iCs/>
        </w:rPr>
      </w:pPr>
      <w:r>
        <w:rPr>
          <w:b/>
          <w:bCs/>
          <w:iCs/>
        </w:rPr>
        <w:t>Преимущественное право:</w:t>
      </w:r>
      <w:r>
        <w:rPr>
          <w:bCs/>
          <w:iCs/>
        </w:rPr>
        <w:t xml:space="preserve"> </w:t>
      </w:r>
      <w:proofErr w:type="gramStart"/>
      <w:r>
        <w:rPr>
          <w:bCs/>
          <w:iCs/>
        </w:rPr>
        <w:t>имеет</w:t>
      </w:r>
      <w:proofErr w:type="gramEnd"/>
      <w:r>
        <w:rPr>
          <w:bCs/>
          <w:iCs/>
        </w:rPr>
        <w:t xml:space="preserve"> / не имеет (</w:t>
      </w:r>
      <w:r>
        <w:rPr>
          <w:bCs/>
          <w:i/>
          <w:iCs/>
        </w:rPr>
        <w:t>нужное подчеркнуть</w:t>
      </w:r>
      <w:r>
        <w:rPr>
          <w:bCs/>
          <w:iCs/>
        </w:rPr>
        <w:t>);</w:t>
      </w:r>
    </w:p>
    <w:p w:rsidR="00D515F2" w:rsidRDefault="00D515F2" w:rsidP="00D515F2">
      <w:pPr>
        <w:autoSpaceDE w:val="0"/>
        <w:autoSpaceDN w:val="0"/>
        <w:adjustRightInd w:val="0"/>
        <w:ind w:left="3240" w:hanging="3240"/>
        <w:rPr>
          <w:bCs/>
          <w:iCs/>
        </w:rPr>
      </w:pPr>
    </w:p>
    <w:p w:rsidR="00D515F2" w:rsidRDefault="00D515F2" w:rsidP="00D515F2">
      <w:pPr>
        <w:autoSpaceDE w:val="0"/>
        <w:autoSpaceDN w:val="0"/>
        <w:adjustRightInd w:val="0"/>
        <w:ind w:left="3240" w:hanging="3240"/>
        <w:rPr>
          <w:bCs/>
          <w:iCs/>
        </w:rPr>
      </w:pPr>
      <w:proofErr w:type="gramStart"/>
      <w:r>
        <w:rPr>
          <w:b/>
          <w:bCs/>
          <w:iCs/>
        </w:rPr>
        <w:lastRenderedPageBreak/>
        <w:t>Документ</w:t>
      </w:r>
      <w:proofErr w:type="gramEnd"/>
      <w:r>
        <w:rPr>
          <w:b/>
          <w:bCs/>
          <w:iCs/>
        </w:rPr>
        <w:t xml:space="preserve"> подтверждающий преимущественное право:</w:t>
      </w:r>
      <w:r>
        <w:rPr>
          <w:bCs/>
          <w:iCs/>
        </w:rPr>
        <w:t xml:space="preserve"> _____________________________________</w:t>
      </w:r>
    </w:p>
    <w:p w:rsidR="00D515F2" w:rsidRDefault="00D515F2" w:rsidP="00D515F2">
      <w:pPr>
        <w:autoSpaceDE w:val="0"/>
        <w:autoSpaceDN w:val="0"/>
        <w:adjustRightInd w:val="0"/>
        <w:ind w:left="3240" w:hanging="3240"/>
        <w:rPr>
          <w:bCs/>
          <w:iCs/>
        </w:rPr>
      </w:pPr>
    </w:p>
    <w:p w:rsidR="00D515F2" w:rsidRDefault="00D515F2" w:rsidP="00D515F2">
      <w:pPr>
        <w:autoSpaceDE w:val="0"/>
        <w:autoSpaceDN w:val="0"/>
        <w:adjustRightInd w:val="0"/>
        <w:ind w:left="3240" w:hanging="3240"/>
        <w:rPr>
          <w:bCs/>
          <w:iCs/>
        </w:rPr>
      </w:pPr>
      <w:r>
        <w:rPr>
          <w:bCs/>
          <w:iCs/>
        </w:rPr>
        <w:t>____________________________________________________________________________________</w:t>
      </w:r>
    </w:p>
    <w:p w:rsidR="00D515F2" w:rsidRDefault="00D515F2" w:rsidP="00D515F2">
      <w:pPr>
        <w:autoSpaceDE w:val="0"/>
        <w:autoSpaceDN w:val="0"/>
        <w:adjustRightInd w:val="0"/>
        <w:ind w:left="708" w:firstLine="708"/>
        <w:rPr>
          <w:bCs/>
          <w:iCs/>
        </w:rPr>
      </w:pPr>
      <w:r>
        <w:rPr>
          <w:bCs/>
          <w:i/>
          <w:iCs/>
          <w:sz w:val="18"/>
        </w:rPr>
        <w:t>(Наименование (серия и номер) документа подтверждающего преимущественное право)</w:t>
      </w:r>
    </w:p>
    <w:p w:rsidR="00D515F2" w:rsidRDefault="00D515F2" w:rsidP="00D515F2">
      <w:pPr>
        <w:autoSpaceDE w:val="0"/>
        <w:autoSpaceDN w:val="0"/>
        <w:adjustRightInd w:val="0"/>
        <w:rPr>
          <w:bCs/>
          <w:iCs/>
        </w:rPr>
      </w:pPr>
    </w:p>
    <w:p w:rsidR="00D515F2" w:rsidRDefault="00D515F2" w:rsidP="00D515F2">
      <w:pPr>
        <w:autoSpaceDE w:val="0"/>
        <w:autoSpaceDN w:val="0"/>
        <w:adjustRightInd w:val="0"/>
        <w:rPr>
          <w:bCs/>
          <w:iCs/>
        </w:rPr>
      </w:pPr>
      <w:r>
        <w:rPr>
          <w:b/>
          <w:bCs/>
          <w:iCs/>
        </w:rPr>
        <w:t>Желаемая дата зачисления:</w:t>
      </w:r>
      <w:r>
        <w:rPr>
          <w:bCs/>
          <w:iCs/>
        </w:rPr>
        <w:t xml:space="preserve"> _________________________________ </w:t>
      </w:r>
    </w:p>
    <w:p w:rsidR="00D515F2" w:rsidRDefault="00D515F2" w:rsidP="00D515F2">
      <w:pPr>
        <w:autoSpaceDE w:val="0"/>
        <w:autoSpaceDN w:val="0"/>
        <w:adjustRightInd w:val="0"/>
        <w:rPr>
          <w:bCs/>
          <w:iCs/>
        </w:rPr>
      </w:pPr>
    </w:p>
    <w:p w:rsidR="00D515F2" w:rsidRDefault="00D515F2" w:rsidP="00D515F2">
      <w:pPr>
        <w:autoSpaceDE w:val="0"/>
        <w:autoSpaceDN w:val="0"/>
        <w:adjustRightInd w:val="0"/>
        <w:rPr>
          <w:bCs/>
          <w:iCs/>
        </w:rPr>
      </w:pPr>
    </w:p>
    <w:tbl>
      <w:tblPr>
        <w:tblW w:w="4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88"/>
        <w:gridCol w:w="288"/>
        <w:gridCol w:w="288"/>
        <w:gridCol w:w="288"/>
        <w:gridCol w:w="288"/>
        <w:gridCol w:w="288"/>
        <w:gridCol w:w="288"/>
        <w:gridCol w:w="288"/>
        <w:gridCol w:w="288"/>
        <w:gridCol w:w="288"/>
        <w:gridCol w:w="288"/>
      </w:tblGrid>
      <w:tr w:rsidR="00D515F2" w:rsidTr="00610970">
        <w:trPr>
          <w:trHeight w:val="288"/>
        </w:trPr>
        <w:tc>
          <w:tcPr>
            <w:tcW w:w="1800" w:type="dxa"/>
            <w:tcBorders>
              <w:top w:val="nil"/>
              <w:left w:val="nil"/>
              <w:bottom w:val="nil"/>
              <w:right w:val="single" w:sz="4" w:space="0" w:color="000000"/>
            </w:tcBorders>
            <w:hideMark/>
          </w:tcPr>
          <w:p w:rsidR="00D515F2" w:rsidRDefault="00D515F2" w:rsidP="00610970">
            <w:pPr>
              <w:autoSpaceDE w:val="0"/>
              <w:autoSpaceDN w:val="0"/>
              <w:adjustRightInd w:val="0"/>
              <w:ind w:left="-110"/>
              <w:rPr>
                <w:bCs/>
                <w:iCs/>
                <w:color w:val="000000"/>
              </w:rPr>
            </w:pPr>
            <w:r>
              <w:rPr>
                <w:bCs/>
                <w:iCs/>
              </w:rPr>
              <w:t>СНИЛС ребёнка:</w:t>
            </w:r>
          </w:p>
        </w:tc>
        <w:tc>
          <w:tcPr>
            <w:tcW w:w="288" w:type="dxa"/>
            <w:tcBorders>
              <w:top w:val="single" w:sz="4" w:space="0" w:color="000000"/>
              <w:left w:val="single" w:sz="4" w:space="0" w:color="000000"/>
              <w:bottom w:val="single" w:sz="4" w:space="0" w:color="000000"/>
              <w:right w:val="single" w:sz="4" w:space="0" w:color="000000"/>
            </w:tcBorders>
          </w:tcPr>
          <w:p w:rsidR="00D515F2" w:rsidRDefault="00D515F2" w:rsidP="00610970">
            <w:pPr>
              <w:autoSpaceDE w:val="0"/>
              <w:autoSpaceDN w:val="0"/>
              <w:adjustRightInd w:val="0"/>
              <w:rPr>
                <w:bCs/>
                <w:iCs/>
                <w:color w:val="000000"/>
              </w:rPr>
            </w:pPr>
          </w:p>
        </w:tc>
        <w:tc>
          <w:tcPr>
            <w:tcW w:w="288" w:type="dxa"/>
            <w:tcBorders>
              <w:top w:val="single" w:sz="4" w:space="0" w:color="000000"/>
              <w:left w:val="single" w:sz="4" w:space="0" w:color="000000"/>
              <w:bottom w:val="single" w:sz="4" w:space="0" w:color="000000"/>
              <w:right w:val="single" w:sz="4" w:space="0" w:color="000000"/>
            </w:tcBorders>
          </w:tcPr>
          <w:p w:rsidR="00D515F2" w:rsidRDefault="00D515F2" w:rsidP="00610970">
            <w:pPr>
              <w:autoSpaceDE w:val="0"/>
              <w:autoSpaceDN w:val="0"/>
              <w:adjustRightInd w:val="0"/>
              <w:rPr>
                <w:bCs/>
                <w:iCs/>
                <w:color w:val="000000"/>
              </w:rPr>
            </w:pPr>
          </w:p>
        </w:tc>
        <w:tc>
          <w:tcPr>
            <w:tcW w:w="288" w:type="dxa"/>
            <w:tcBorders>
              <w:top w:val="single" w:sz="4" w:space="0" w:color="000000"/>
              <w:left w:val="single" w:sz="4" w:space="0" w:color="000000"/>
              <w:bottom w:val="single" w:sz="4" w:space="0" w:color="000000"/>
              <w:right w:val="single" w:sz="4" w:space="0" w:color="000000"/>
            </w:tcBorders>
          </w:tcPr>
          <w:p w:rsidR="00D515F2" w:rsidRDefault="00D515F2" w:rsidP="00610970">
            <w:pPr>
              <w:autoSpaceDE w:val="0"/>
              <w:autoSpaceDN w:val="0"/>
              <w:adjustRightInd w:val="0"/>
              <w:rPr>
                <w:bCs/>
                <w:iCs/>
                <w:color w:val="000000"/>
              </w:rPr>
            </w:pPr>
          </w:p>
        </w:tc>
        <w:tc>
          <w:tcPr>
            <w:tcW w:w="288" w:type="dxa"/>
            <w:tcBorders>
              <w:top w:val="single" w:sz="4" w:space="0" w:color="000000"/>
              <w:left w:val="single" w:sz="4" w:space="0" w:color="000000"/>
              <w:bottom w:val="single" w:sz="4" w:space="0" w:color="000000"/>
              <w:right w:val="single" w:sz="4" w:space="0" w:color="000000"/>
            </w:tcBorders>
          </w:tcPr>
          <w:p w:rsidR="00D515F2" w:rsidRDefault="00D515F2" w:rsidP="00610970">
            <w:pPr>
              <w:autoSpaceDE w:val="0"/>
              <w:autoSpaceDN w:val="0"/>
              <w:adjustRightInd w:val="0"/>
              <w:rPr>
                <w:bCs/>
                <w:iCs/>
                <w:color w:val="000000"/>
              </w:rPr>
            </w:pPr>
          </w:p>
        </w:tc>
        <w:tc>
          <w:tcPr>
            <w:tcW w:w="288" w:type="dxa"/>
            <w:tcBorders>
              <w:top w:val="single" w:sz="4" w:space="0" w:color="000000"/>
              <w:left w:val="single" w:sz="4" w:space="0" w:color="000000"/>
              <w:bottom w:val="single" w:sz="4" w:space="0" w:color="000000"/>
              <w:right w:val="single" w:sz="4" w:space="0" w:color="000000"/>
            </w:tcBorders>
          </w:tcPr>
          <w:p w:rsidR="00D515F2" w:rsidRDefault="00D515F2" w:rsidP="00610970">
            <w:pPr>
              <w:autoSpaceDE w:val="0"/>
              <w:autoSpaceDN w:val="0"/>
              <w:adjustRightInd w:val="0"/>
              <w:rPr>
                <w:bCs/>
                <w:iCs/>
                <w:color w:val="000000"/>
              </w:rPr>
            </w:pPr>
          </w:p>
        </w:tc>
        <w:tc>
          <w:tcPr>
            <w:tcW w:w="288" w:type="dxa"/>
            <w:tcBorders>
              <w:top w:val="single" w:sz="4" w:space="0" w:color="000000"/>
              <w:left w:val="single" w:sz="4" w:space="0" w:color="000000"/>
              <w:bottom w:val="single" w:sz="4" w:space="0" w:color="000000"/>
              <w:right w:val="single" w:sz="4" w:space="0" w:color="000000"/>
            </w:tcBorders>
          </w:tcPr>
          <w:p w:rsidR="00D515F2" w:rsidRDefault="00D515F2" w:rsidP="00610970">
            <w:pPr>
              <w:autoSpaceDE w:val="0"/>
              <w:autoSpaceDN w:val="0"/>
              <w:adjustRightInd w:val="0"/>
              <w:rPr>
                <w:bCs/>
                <w:iCs/>
                <w:color w:val="000000"/>
              </w:rPr>
            </w:pPr>
          </w:p>
        </w:tc>
        <w:tc>
          <w:tcPr>
            <w:tcW w:w="288" w:type="dxa"/>
            <w:tcBorders>
              <w:top w:val="single" w:sz="4" w:space="0" w:color="000000"/>
              <w:left w:val="single" w:sz="4" w:space="0" w:color="000000"/>
              <w:bottom w:val="single" w:sz="4" w:space="0" w:color="000000"/>
              <w:right w:val="single" w:sz="4" w:space="0" w:color="000000"/>
            </w:tcBorders>
          </w:tcPr>
          <w:p w:rsidR="00D515F2" w:rsidRDefault="00D515F2" w:rsidP="00610970">
            <w:pPr>
              <w:autoSpaceDE w:val="0"/>
              <w:autoSpaceDN w:val="0"/>
              <w:adjustRightInd w:val="0"/>
              <w:rPr>
                <w:bCs/>
                <w:iCs/>
                <w:color w:val="000000"/>
              </w:rPr>
            </w:pPr>
          </w:p>
        </w:tc>
        <w:tc>
          <w:tcPr>
            <w:tcW w:w="288" w:type="dxa"/>
            <w:tcBorders>
              <w:top w:val="single" w:sz="4" w:space="0" w:color="000000"/>
              <w:left w:val="single" w:sz="4" w:space="0" w:color="000000"/>
              <w:bottom w:val="single" w:sz="4" w:space="0" w:color="000000"/>
              <w:right w:val="single" w:sz="4" w:space="0" w:color="000000"/>
            </w:tcBorders>
          </w:tcPr>
          <w:p w:rsidR="00D515F2" w:rsidRDefault="00D515F2" w:rsidP="00610970">
            <w:pPr>
              <w:autoSpaceDE w:val="0"/>
              <w:autoSpaceDN w:val="0"/>
              <w:adjustRightInd w:val="0"/>
              <w:rPr>
                <w:bCs/>
                <w:iCs/>
                <w:color w:val="000000"/>
              </w:rPr>
            </w:pPr>
          </w:p>
        </w:tc>
        <w:tc>
          <w:tcPr>
            <w:tcW w:w="288" w:type="dxa"/>
            <w:tcBorders>
              <w:top w:val="single" w:sz="4" w:space="0" w:color="000000"/>
              <w:left w:val="single" w:sz="4" w:space="0" w:color="000000"/>
              <w:bottom w:val="single" w:sz="4" w:space="0" w:color="000000"/>
              <w:right w:val="single" w:sz="4" w:space="0" w:color="000000"/>
            </w:tcBorders>
          </w:tcPr>
          <w:p w:rsidR="00D515F2" w:rsidRDefault="00D515F2" w:rsidP="00610970">
            <w:pPr>
              <w:autoSpaceDE w:val="0"/>
              <w:autoSpaceDN w:val="0"/>
              <w:adjustRightInd w:val="0"/>
              <w:rPr>
                <w:bCs/>
                <w:iCs/>
                <w:color w:val="000000"/>
              </w:rPr>
            </w:pPr>
          </w:p>
        </w:tc>
        <w:tc>
          <w:tcPr>
            <w:tcW w:w="288" w:type="dxa"/>
            <w:tcBorders>
              <w:top w:val="single" w:sz="4" w:space="0" w:color="000000"/>
              <w:left w:val="single" w:sz="4" w:space="0" w:color="000000"/>
              <w:bottom w:val="single" w:sz="4" w:space="0" w:color="000000"/>
              <w:right w:val="single" w:sz="4" w:space="0" w:color="000000"/>
            </w:tcBorders>
          </w:tcPr>
          <w:p w:rsidR="00D515F2" w:rsidRDefault="00D515F2" w:rsidP="00610970">
            <w:pPr>
              <w:autoSpaceDE w:val="0"/>
              <w:autoSpaceDN w:val="0"/>
              <w:adjustRightInd w:val="0"/>
              <w:rPr>
                <w:bCs/>
                <w:iCs/>
                <w:color w:val="000000"/>
              </w:rPr>
            </w:pPr>
          </w:p>
        </w:tc>
        <w:tc>
          <w:tcPr>
            <w:tcW w:w="288" w:type="dxa"/>
            <w:tcBorders>
              <w:top w:val="single" w:sz="4" w:space="0" w:color="000000"/>
              <w:left w:val="single" w:sz="4" w:space="0" w:color="000000"/>
              <w:bottom w:val="single" w:sz="4" w:space="0" w:color="000000"/>
              <w:right w:val="single" w:sz="4" w:space="0" w:color="000000"/>
            </w:tcBorders>
          </w:tcPr>
          <w:p w:rsidR="00D515F2" w:rsidRDefault="00D515F2" w:rsidP="00610970">
            <w:pPr>
              <w:autoSpaceDE w:val="0"/>
              <w:autoSpaceDN w:val="0"/>
              <w:adjustRightInd w:val="0"/>
              <w:rPr>
                <w:bCs/>
                <w:iCs/>
                <w:color w:val="000000"/>
              </w:rPr>
            </w:pPr>
          </w:p>
        </w:tc>
      </w:tr>
    </w:tbl>
    <w:p w:rsidR="00D515F2" w:rsidRDefault="00D515F2" w:rsidP="00D515F2">
      <w:pPr>
        <w:autoSpaceDE w:val="0"/>
        <w:autoSpaceDN w:val="0"/>
        <w:adjustRightInd w:val="0"/>
        <w:rPr>
          <w:rFonts w:cs="Microsoft Sans Serif"/>
          <w:bCs/>
          <w:iCs/>
          <w:color w:val="000000"/>
        </w:rPr>
      </w:pPr>
    </w:p>
    <w:p w:rsidR="00D515F2" w:rsidRDefault="00D515F2" w:rsidP="00D515F2">
      <w:pPr>
        <w:autoSpaceDE w:val="0"/>
        <w:autoSpaceDN w:val="0"/>
        <w:adjustRightInd w:val="0"/>
        <w:rPr>
          <w:bCs/>
          <w:iCs/>
        </w:rPr>
      </w:pPr>
      <w:r>
        <w:rPr>
          <w:bCs/>
          <w:iCs/>
        </w:rPr>
        <w:t>Ф.И.О. матери: ________________________________________________________________</w:t>
      </w:r>
    </w:p>
    <w:p w:rsidR="00D515F2" w:rsidRDefault="00D515F2" w:rsidP="00D515F2">
      <w:pPr>
        <w:autoSpaceDE w:val="0"/>
        <w:autoSpaceDN w:val="0"/>
        <w:adjustRightInd w:val="0"/>
        <w:rPr>
          <w:bCs/>
          <w:iCs/>
        </w:rPr>
      </w:pPr>
    </w:p>
    <w:p w:rsidR="00D515F2" w:rsidRDefault="00D515F2" w:rsidP="00D515F2">
      <w:pPr>
        <w:autoSpaceDE w:val="0"/>
        <w:autoSpaceDN w:val="0"/>
        <w:adjustRightInd w:val="0"/>
        <w:rPr>
          <w:bCs/>
          <w:iCs/>
        </w:rPr>
      </w:pPr>
      <w:r>
        <w:rPr>
          <w:bCs/>
          <w:iCs/>
        </w:rPr>
        <w:t xml:space="preserve">Телефон:________________  </w:t>
      </w:r>
      <w:proofErr w:type="gramStart"/>
      <w:r>
        <w:rPr>
          <w:bCs/>
          <w:iCs/>
        </w:rPr>
        <w:t>Е</w:t>
      </w:r>
      <w:proofErr w:type="gramEnd"/>
      <w:r>
        <w:rPr>
          <w:bCs/>
          <w:iCs/>
        </w:rPr>
        <w:t>-</w:t>
      </w:r>
      <w:r>
        <w:rPr>
          <w:bCs/>
          <w:iCs/>
          <w:lang w:val="en-US"/>
        </w:rPr>
        <w:t>mail</w:t>
      </w:r>
      <w:r>
        <w:rPr>
          <w:bCs/>
          <w:iCs/>
        </w:rPr>
        <w:t>: ______________________________________________</w:t>
      </w:r>
    </w:p>
    <w:p w:rsidR="00D515F2" w:rsidRDefault="00D515F2" w:rsidP="00D515F2">
      <w:pPr>
        <w:autoSpaceDE w:val="0"/>
        <w:autoSpaceDN w:val="0"/>
        <w:adjustRightInd w:val="0"/>
        <w:rPr>
          <w:bCs/>
          <w:iCs/>
        </w:rPr>
      </w:pPr>
    </w:p>
    <w:p w:rsidR="00D515F2" w:rsidRDefault="00D515F2" w:rsidP="00D515F2">
      <w:pPr>
        <w:autoSpaceDE w:val="0"/>
        <w:autoSpaceDN w:val="0"/>
        <w:adjustRightInd w:val="0"/>
        <w:rPr>
          <w:bCs/>
          <w:iCs/>
        </w:rPr>
      </w:pPr>
      <w:r>
        <w:rPr>
          <w:bCs/>
          <w:iCs/>
        </w:rPr>
        <w:t>Ф.И.О.  отца: __________________________________________________________________</w:t>
      </w:r>
    </w:p>
    <w:p w:rsidR="00D515F2" w:rsidRDefault="00D515F2" w:rsidP="00D515F2">
      <w:pPr>
        <w:autoSpaceDE w:val="0"/>
        <w:autoSpaceDN w:val="0"/>
        <w:adjustRightInd w:val="0"/>
        <w:rPr>
          <w:bCs/>
          <w:iCs/>
        </w:rPr>
      </w:pPr>
    </w:p>
    <w:p w:rsidR="00D515F2" w:rsidRDefault="00D515F2" w:rsidP="00D515F2">
      <w:pPr>
        <w:autoSpaceDE w:val="0"/>
        <w:autoSpaceDN w:val="0"/>
        <w:adjustRightInd w:val="0"/>
        <w:rPr>
          <w:bCs/>
          <w:iCs/>
        </w:rPr>
      </w:pPr>
      <w:r>
        <w:rPr>
          <w:bCs/>
          <w:iCs/>
        </w:rPr>
        <w:t xml:space="preserve">Телефон:________________  </w:t>
      </w:r>
      <w:proofErr w:type="gramStart"/>
      <w:r>
        <w:rPr>
          <w:bCs/>
          <w:iCs/>
        </w:rPr>
        <w:t>Е</w:t>
      </w:r>
      <w:proofErr w:type="gramEnd"/>
      <w:r>
        <w:rPr>
          <w:bCs/>
          <w:iCs/>
        </w:rPr>
        <w:t>-</w:t>
      </w:r>
      <w:r>
        <w:rPr>
          <w:bCs/>
          <w:iCs/>
          <w:lang w:val="en-US"/>
        </w:rPr>
        <w:t>mail</w:t>
      </w:r>
      <w:r>
        <w:rPr>
          <w:bCs/>
          <w:iCs/>
        </w:rPr>
        <w:t>: ______________________________________________</w:t>
      </w:r>
    </w:p>
    <w:p w:rsidR="00D515F2" w:rsidRDefault="00D515F2" w:rsidP="00D515F2">
      <w:pPr>
        <w:autoSpaceDE w:val="0"/>
        <w:autoSpaceDN w:val="0"/>
        <w:adjustRightInd w:val="0"/>
        <w:rPr>
          <w:bCs/>
          <w:iCs/>
        </w:rPr>
      </w:pPr>
    </w:p>
    <w:p w:rsidR="00D515F2" w:rsidRDefault="00D515F2" w:rsidP="00D515F2">
      <w:pPr>
        <w:autoSpaceDE w:val="0"/>
        <w:autoSpaceDN w:val="0"/>
        <w:adjustRightInd w:val="0"/>
        <w:rPr>
          <w:bCs/>
          <w:iCs/>
        </w:rPr>
      </w:pPr>
      <w:r>
        <w:rPr>
          <w:bCs/>
          <w:iCs/>
        </w:rPr>
        <w:t>Какое дошкольное учреждение посещал ребенок ___________________________________</w:t>
      </w:r>
    </w:p>
    <w:p w:rsidR="00D515F2" w:rsidRDefault="00D515F2" w:rsidP="00D515F2">
      <w:pPr>
        <w:autoSpaceDE w:val="0"/>
        <w:autoSpaceDN w:val="0"/>
        <w:adjustRightInd w:val="0"/>
        <w:rPr>
          <w:bCs/>
          <w:iCs/>
        </w:rPr>
      </w:pPr>
    </w:p>
    <w:p w:rsidR="00D515F2" w:rsidRDefault="00D515F2" w:rsidP="00D515F2">
      <w:pPr>
        <w:autoSpaceDE w:val="0"/>
        <w:autoSpaceDN w:val="0"/>
        <w:adjustRightInd w:val="0"/>
        <w:rPr>
          <w:bCs/>
          <w:iCs/>
        </w:rPr>
      </w:pPr>
      <w:r>
        <w:rPr>
          <w:bCs/>
          <w:iCs/>
        </w:rPr>
        <w:t>В соответствии с Федеральным законом от 29.12.2012 № 273 ФЗ ОЗНАКОМЛЕНЫ:</w:t>
      </w:r>
    </w:p>
    <w:p w:rsidR="00D515F2" w:rsidRDefault="00D515F2" w:rsidP="00D515F2">
      <w:pPr>
        <w:autoSpaceDE w:val="0"/>
        <w:autoSpaceDN w:val="0"/>
        <w:adjustRightInd w:val="0"/>
        <w:jc w:val="both"/>
        <w:rPr>
          <w:rFonts w:eastAsia="Calibri"/>
          <w:bCs/>
          <w:iCs/>
        </w:rPr>
      </w:pPr>
      <w:r>
        <w:rPr>
          <w:rFonts w:eastAsia="Calibri"/>
          <w:bCs/>
          <w:iCs/>
        </w:rPr>
        <w:t>с уставом учреждения, лицензией на осуществление образовательной деятельности, со свидетельством о государственной аккредитации, образовательными программами учреждения.</w:t>
      </w:r>
    </w:p>
    <w:p w:rsidR="00D515F2" w:rsidRDefault="00D515F2" w:rsidP="00D515F2">
      <w:pPr>
        <w:widowControl w:val="0"/>
        <w:autoSpaceDE w:val="0"/>
        <w:autoSpaceDN w:val="0"/>
        <w:adjustRightInd w:val="0"/>
        <w:jc w:val="both"/>
        <w:rPr>
          <w:rFonts w:eastAsia="Calibri"/>
          <w:bCs/>
          <w:iCs/>
        </w:rPr>
      </w:pPr>
    </w:p>
    <w:p w:rsidR="00D515F2" w:rsidRDefault="00D515F2" w:rsidP="00D515F2">
      <w:pPr>
        <w:widowControl w:val="0"/>
        <w:autoSpaceDE w:val="0"/>
        <w:autoSpaceDN w:val="0"/>
        <w:adjustRightInd w:val="0"/>
        <w:jc w:val="both"/>
        <w:rPr>
          <w:rFonts w:eastAsia="Microsoft Sans Serif" w:cs="Courier New"/>
          <w:bCs/>
          <w:iCs/>
        </w:rPr>
      </w:pPr>
      <w:r>
        <w:rPr>
          <w:rFonts w:eastAsia="Calibri"/>
          <w:bCs/>
          <w:iCs/>
        </w:rPr>
        <w:t xml:space="preserve">Согласно </w:t>
      </w:r>
      <w:hyperlink r:id="rId51" w:history="1">
        <w:r>
          <w:rPr>
            <w:rStyle w:val="a3"/>
            <w:rFonts w:eastAsia="Calibri" w:cs="Courier New"/>
            <w:bCs/>
            <w:iCs/>
            <w:color w:val="000000"/>
          </w:rPr>
          <w:t>Федеральному закону</w:t>
        </w:r>
      </w:hyperlink>
      <w:r>
        <w:rPr>
          <w:rFonts w:eastAsia="Calibri"/>
          <w:bCs/>
          <w:iCs/>
        </w:rPr>
        <w:t xml:space="preserve"> от 27.07.2006 №152-ФЗ «О персональных данных» даю свое согласие на обработку персональных данных моего ребенка любым не запрещающим законом способом в соответствии с Уставом учреждения. </w:t>
      </w:r>
      <w:r>
        <w:rPr>
          <w:rFonts w:cs="Courier New"/>
          <w:bCs/>
          <w:iCs/>
        </w:rPr>
        <w:t>При необходимости получения моих персональных данных из других государственных органов, органов местного самоуправления, подведомственных им организаций я даю согласие на получение (и обработку) таких данных из указанных организаций.</w:t>
      </w:r>
    </w:p>
    <w:p w:rsidR="00D515F2" w:rsidRDefault="00D515F2" w:rsidP="00D515F2">
      <w:pPr>
        <w:autoSpaceDE w:val="0"/>
        <w:autoSpaceDN w:val="0"/>
        <w:adjustRightInd w:val="0"/>
        <w:jc w:val="both"/>
        <w:rPr>
          <w:rFonts w:cs="Microsoft Sans Serif"/>
          <w:bCs/>
          <w:iCs/>
        </w:rPr>
      </w:pPr>
    </w:p>
    <w:p w:rsidR="00D515F2" w:rsidRDefault="00D515F2" w:rsidP="00D515F2">
      <w:pPr>
        <w:autoSpaceDE w:val="0"/>
        <w:autoSpaceDN w:val="0"/>
        <w:adjustRightInd w:val="0"/>
        <w:jc w:val="both"/>
        <w:rPr>
          <w:bCs/>
          <w:iCs/>
        </w:rPr>
      </w:pPr>
      <w:r>
        <w:rPr>
          <w:bCs/>
          <w:iCs/>
        </w:rPr>
        <w:t>О принятом решении, связанном с зачислением ребенка в образовательное учреждение, прошу уведомлять меня</w:t>
      </w:r>
    </w:p>
    <w:p w:rsidR="00D515F2" w:rsidRDefault="00D515F2" w:rsidP="00D515F2">
      <w:pPr>
        <w:autoSpaceDE w:val="0"/>
        <w:autoSpaceDN w:val="0"/>
        <w:adjustRightInd w:val="0"/>
        <w:jc w:val="both"/>
        <w:rPr>
          <w:bCs/>
          <w:iCs/>
        </w:rPr>
      </w:pPr>
      <w:r>
        <w:rPr>
          <w:rFonts w:eastAsia="Wingdings-Regular"/>
          <w:bCs/>
          <w:iCs/>
        </w:rPr>
        <w:t xml:space="preserve"> </w:t>
      </w:r>
      <w:r>
        <w:rPr>
          <w:bCs/>
          <w:iCs/>
        </w:rPr>
        <w:t>по телефону: ________________________________________________________,</w:t>
      </w:r>
    </w:p>
    <w:p w:rsidR="00D515F2" w:rsidRDefault="00D515F2" w:rsidP="00D515F2">
      <w:pPr>
        <w:autoSpaceDE w:val="0"/>
        <w:autoSpaceDN w:val="0"/>
        <w:adjustRightInd w:val="0"/>
        <w:jc w:val="both"/>
        <w:rPr>
          <w:bCs/>
          <w:iCs/>
        </w:rPr>
      </w:pPr>
    </w:p>
    <w:p w:rsidR="00D515F2" w:rsidRDefault="00D515F2" w:rsidP="00D515F2">
      <w:pPr>
        <w:autoSpaceDE w:val="0"/>
        <w:autoSpaceDN w:val="0"/>
        <w:adjustRightInd w:val="0"/>
        <w:jc w:val="both"/>
        <w:rPr>
          <w:bCs/>
          <w:iCs/>
        </w:rPr>
      </w:pPr>
      <w:r>
        <w:rPr>
          <w:rFonts w:eastAsia="Wingdings-Regular"/>
          <w:bCs/>
          <w:iCs/>
        </w:rPr>
        <w:t xml:space="preserve"> </w:t>
      </w:r>
      <w:r>
        <w:rPr>
          <w:bCs/>
          <w:iCs/>
        </w:rPr>
        <w:t>сообщением на электронную почту: _____________________________________,</w:t>
      </w:r>
    </w:p>
    <w:p w:rsidR="00D515F2" w:rsidRDefault="00D515F2" w:rsidP="00D515F2">
      <w:pPr>
        <w:autoSpaceDE w:val="0"/>
        <w:autoSpaceDN w:val="0"/>
        <w:adjustRightInd w:val="0"/>
        <w:jc w:val="both"/>
        <w:rPr>
          <w:bCs/>
          <w:iCs/>
        </w:rPr>
      </w:pPr>
    </w:p>
    <w:p w:rsidR="00D515F2" w:rsidRDefault="00D515F2" w:rsidP="00D515F2">
      <w:pPr>
        <w:autoSpaceDE w:val="0"/>
        <w:autoSpaceDN w:val="0"/>
        <w:adjustRightInd w:val="0"/>
        <w:jc w:val="both"/>
        <w:rPr>
          <w:bCs/>
          <w:iCs/>
        </w:rPr>
      </w:pPr>
    </w:p>
    <w:p w:rsidR="00D515F2" w:rsidRDefault="00D515F2" w:rsidP="00D515F2">
      <w:pPr>
        <w:autoSpaceDE w:val="0"/>
        <w:autoSpaceDN w:val="0"/>
        <w:adjustRightInd w:val="0"/>
        <w:jc w:val="both"/>
        <w:rPr>
          <w:bCs/>
          <w:iCs/>
        </w:rPr>
      </w:pPr>
    </w:p>
    <w:p w:rsidR="00D515F2" w:rsidRDefault="00D515F2" w:rsidP="00D515F2">
      <w:pPr>
        <w:autoSpaceDE w:val="0"/>
        <w:autoSpaceDN w:val="0"/>
        <w:adjustRightInd w:val="0"/>
        <w:jc w:val="both"/>
        <w:rPr>
          <w:bCs/>
          <w:iCs/>
        </w:rPr>
      </w:pPr>
      <w:r>
        <w:rPr>
          <w:bCs/>
          <w:iCs/>
        </w:rPr>
        <w:t xml:space="preserve">Достоверность представленных мною сведений подтверждаю. </w:t>
      </w:r>
    </w:p>
    <w:p w:rsidR="00D515F2" w:rsidRDefault="00D515F2" w:rsidP="00D515F2">
      <w:pPr>
        <w:autoSpaceDE w:val="0"/>
        <w:autoSpaceDN w:val="0"/>
        <w:adjustRightInd w:val="0"/>
        <w:jc w:val="both"/>
        <w:rPr>
          <w:bCs/>
          <w:iCs/>
        </w:rPr>
      </w:pPr>
      <w:r>
        <w:rPr>
          <w:bCs/>
          <w:iCs/>
        </w:rPr>
        <w:t xml:space="preserve">С регламентом оказания муниципальной услуги «Приём заявлений, постановка на учёт и зачисление детей в образовательные учреждения, реализующие основную программу дошкольного образования» ознакомлен. </w:t>
      </w:r>
    </w:p>
    <w:p w:rsidR="00D515F2" w:rsidRDefault="00D515F2" w:rsidP="00D515F2">
      <w:pPr>
        <w:autoSpaceDE w:val="0"/>
        <w:autoSpaceDN w:val="0"/>
        <w:adjustRightInd w:val="0"/>
        <w:jc w:val="both"/>
        <w:rPr>
          <w:bCs/>
          <w:iCs/>
        </w:rPr>
      </w:pPr>
    </w:p>
    <w:p w:rsidR="00D515F2" w:rsidRDefault="00D515F2" w:rsidP="00D515F2">
      <w:pPr>
        <w:widowControl w:val="0"/>
        <w:autoSpaceDE w:val="0"/>
        <w:autoSpaceDN w:val="0"/>
        <w:adjustRightInd w:val="0"/>
        <w:jc w:val="both"/>
        <w:rPr>
          <w:rFonts w:eastAsia="Calibri"/>
          <w:bCs/>
          <w:iCs/>
        </w:rPr>
      </w:pPr>
      <w:r>
        <w:rPr>
          <w:rFonts w:eastAsia="Calibri"/>
          <w:bCs/>
          <w:iCs/>
        </w:rPr>
        <w:t>Перечень прилагаемых документов:</w:t>
      </w:r>
    </w:p>
    <w:p w:rsidR="00D515F2" w:rsidRDefault="00D515F2" w:rsidP="00D515F2">
      <w:pPr>
        <w:widowControl w:val="0"/>
        <w:autoSpaceDE w:val="0"/>
        <w:autoSpaceDN w:val="0"/>
        <w:adjustRightInd w:val="0"/>
        <w:jc w:val="both"/>
        <w:rPr>
          <w:rFonts w:eastAsia="Calibri"/>
          <w:bCs/>
          <w:iCs/>
        </w:rPr>
      </w:pPr>
      <w:r>
        <w:rPr>
          <w:rFonts w:eastAsia="Calibri"/>
          <w:bCs/>
          <w:iCs/>
        </w:rPr>
        <w:t>____________________________________________________________________________</w:t>
      </w:r>
    </w:p>
    <w:p w:rsidR="00D515F2" w:rsidRDefault="00D515F2" w:rsidP="00D515F2">
      <w:pPr>
        <w:widowControl w:val="0"/>
        <w:autoSpaceDE w:val="0"/>
        <w:autoSpaceDN w:val="0"/>
        <w:adjustRightInd w:val="0"/>
        <w:jc w:val="both"/>
        <w:rPr>
          <w:rFonts w:eastAsia="Calibri"/>
          <w:bCs/>
          <w:iCs/>
        </w:rPr>
      </w:pPr>
      <w:r>
        <w:rPr>
          <w:rFonts w:eastAsia="Calibri"/>
          <w:bCs/>
          <w:iCs/>
        </w:rPr>
        <w:t>____________________________________________________________________________</w:t>
      </w:r>
    </w:p>
    <w:p w:rsidR="00D515F2" w:rsidRDefault="00D515F2" w:rsidP="00D515F2">
      <w:pPr>
        <w:widowControl w:val="0"/>
        <w:autoSpaceDE w:val="0"/>
        <w:autoSpaceDN w:val="0"/>
        <w:adjustRightInd w:val="0"/>
        <w:jc w:val="both"/>
        <w:rPr>
          <w:rFonts w:eastAsia="Calibri"/>
          <w:bCs/>
          <w:iCs/>
        </w:rPr>
      </w:pPr>
      <w:r>
        <w:rPr>
          <w:rFonts w:eastAsia="Calibri"/>
          <w:bCs/>
          <w:iCs/>
        </w:rPr>
        <w:t>____________________________________________________________________________</w:t>
      </w:r>
    </w:p>
    <w:p w:rsidR="00D515F2" w:rsidRDefault="00D515F2" w:rsidP="00D515F2">
      <w:pPr>
        <w:widowControl w:val="0"/>
        <w:autoSpaceDE w:val="0"/>
        <w:autoSpaceDN w:val="0"/>
        <w:adjustRightInd w:val="0"/>
        <w:jc w:val="both"/>
        <w:rPr>
          <w:rFonts w:eastAsia="Calibri"/>
          <w:bCs/>
          <w:iCs/>
        </w:rPr>
      </w:pPr>
    </w:p>
    <w:p w:rsidR="00D515F2" w:rsidRDefault="00D515F2" w:rsidP="00D515F2">
      <w:pPr>
        <w:widowControl w:val="0"/>
        <w:autoSpaceDE w:val="0"/>
        <w:autoSpaceDN w:val="0"/>
        <w:adjustRightInd w:val="0"/>
        <w:jc w:val="both"/>
        <w:rPr>
          <w:rFonts w:eastAsia="Microsoft Sans Serif" w:cs="Courier New"/>
          <w:bCs/>
          <w:iCs/>
        </w:rPr>
      </w:pPr>
    </w:p>
    <w:p w:rsidR="00D515F2" w:rsidRDefault="00D515F2" w:rsidP="00D515F2">
      <w:pPr>
        <w:rPr>
          <w:rFonts w:ascii="Microsoft Sans Serif" w:hAnsi="Microsoft Sans Serif" w:cs="Microsoft Sans Serif"/>
        </w:rPr>
      </w:pPr>
      <w:r>
        <w:rPr>
          <w:bCs/>
          <w:iCs/>
        </w:rPr>
        <w:t>"___"______________ 20___ г.</w:t>
      </w:r>
      <w:r>
        <w:rPr>
          <w:bCs/>
          <w:iCs/>
        </w:rPr>
        <w:tab/>
        <w:t xml:space="preserve">                       __________________________ </w:t>
      </w:r>
      <w:r>
        <w:rPr>
          <w:bCs/>
          <w:i/>
          <w:iCs/>
        </w:rPr>
        <w:t>(Подпись)</w:t>
      </w:r>
    </w:p>
    <w:p w:rsidR="00D515F2" w:rsidRDefault="00D515F2" w:rsidP="00D515F2"/>
    <w:p w:rsidR="00D515F2" w:rsidRDefault="00D515F2" w:rsidP="00D515F2"/>
    <w:p w:rsidR="00D515F2" w:rsidRDefault="00D515F2" w:rsidP="00D515F2"/>
    <w:p w:rsidR="00D515F2" w:rsidRDefault="00D515F2" w:rsidP="00D515F2"/>
    <w:p w:rsidR="00D515F2" w:rsidRDefault="00D515F2" w:rsidP="00D515F2"/>
    <w:p w:rsidR="00D515F2" w:rsidRDefault="00D515F2" w:rsidP="00D515F2"/>
    <w:p w:rsidR="00D515F2" w:rsidRDefault="00D515F2" w:rsidP="00D515F2"/>
    <w:p w:rsidR="00D515F2" w:rsidRDefault="00D515F2" w:rsidP="00D515F2"/>
    <w:p w:rsidR="00D515F2" w:rsidRDefault="00D515F2" w:rsidP="00D515F2">
      <w:pPr>
        <w:ind w:left="720" w:right="60"/>
        <w:rPr>
          <w:rStyle w:val="Bodytext6NotBold"/>
          <w:rFonts w:eastAsia="Microsoft Sans Serif"/>
        </w:rPr>
      </w:pPr>
    </w:p>
    <w:p w:rsidR="00D515F2" w:rsidRDefault="00D515F2" w:rsidP="00D515F2">
      <w:pPr>
        <w:rPr>
          <w:sz w:val="2"/>
          <w:szCs w:val="2"/>
        </w:rPr>
        <w:sectPr w:rsidR="00D515F2">
          <w:type w:val="continuous"/>
          <w:pgSz w:w="11905" w:h="16837"/>
          <w:pgMar w:top="1379" w:right="2155" w:bottom="1307" w:left="1843" w:header="0" w:footer="3" w:gutter="0"/>
          <w:cols w:space="720"/>
        </w:sectPr>
      </w:pPr>
    </w:p>
    <w:p w:rsidR="00D515F2" w:rsidRDefault="00D515F2" w:rsidP="00D515F2">
      <w:pPr>
        <w:spacing w:line="269" w:lineRule="exact"/>
        <w:ind w:right="20"/>
        <w:jc w:val="right"/>
        <w:rPr>
          <w:rStyle w:val="Bodytext6NotBold"/>
          <w:rFonts w:eastAsia="Microsoft Sans Serif"/>
        </w:rPr>
      </w:pPr>
      <w:r>
        <w:rPr>
          <w:rStyle w:val="Bodytext6NotBold"/>
          <w:rFonts w:eastAsia="Microsoft Sans Serif"/>
        </w:rPr>
        <w:lastRenderedPageBreak/>
        <w:t>Приложение №3</w:t>
      </w:r>
    </w:p>
    <w:p w:rsidR="00D515F2" w:rsidRDefault="00D515F2" w:rsidP="00D515F2">
      <w:pPr>
        <w:spacing w:line="269" w:lineRule="exact"/>
        <w:ind w:right="20"/>
        <w:jc w:val="right"/>
        <w:rPr>
          <w:rStyle w:val="Bodytext6NotBold"/>
          <w:rFonts w:eastAsia="Microsoft Sans Serif"/>
        </w:rPr>
      </w:pPr>
      <w:r>
        <w:rPr>
          <w:rStyle w:val="Bodytext6NotBold"/>
          <w:rFonts w:eastAsia="Microsoft Sans Serif"/>
        </w:rPr>
        <w:t xml:space="preserve"> к административному регламенту</w:t>
      </w:r>
    </w:p>
    <w:p w:rsidR="00D515F2" w:rsidRDefault="00D515F2" w:rsidP="00D515F2">
      <w:pPr>
        <w:spacing w:line="269" w:lineRule="exact"/>
        <w:ind w:right="20"/>
        <w:jc w:val="right"/>
        <w:rPr>
          <w:rStyle w:val="Bodytext60"/>
          <w:rFonts w:eastAsia="Microsoft Sans Serif"/>
        </w:rPr>
      </w:pPr>
      <w:r>
        <w:rPr>
          <w:rStyle w:val="Bodytext6NotBold"/>
          <w:rFonts w:eastAsia="Microsoft Sans Serif"/>
        </w:rPr>
        <w:t xml:space="preserve"> </w:t>
      </w:r>
      <w:r>
        <w:rPr>
          <w:rStyle w:val="Bodytext60"/>
          <w:rFonts w:eastAsia="Microsoft Sans Serif"/>
        </w:rPr>
        <w:t>«Прием заявлений, постановка на учет и</w:t>
      </w:r>
    </w:p>
    <w:p w:rsidR="00D515F2" w:rsidRDefault="00D515F2" w:rsidP="00D515F2">
      <w:pPr>
        <w:spacing w:line="269" w:lineRule="exact"/>
        <w:ind w:right="20"/>
        <w:jc w:val="right"/>
        <w:rPr>
          <w:rStyle w:val="Bodytext60"/>
          <w:rFonts w:eastAsia="Microsoft Sans Serif"/>
        </w:rPr>
      </w:pPr>
      <w:r>
        <w:rPr>
          <w:rStyle w:val="Bodytext60"/>
          <w:rFonts w:eastAsia="Microsoft Sans Serif"/>
        </w:rPr>
        <w:t xml:space="preserve"> зачисление детей в образовательные организации</w:t>
      </w:r>
    </w:p>
    <w:p w:rsidR="00D515F2" w:rsidRDefault="00D515F2" w:rsidP="00D515F2">
      <w:pPr>
        <w:spacing w:line="269" w:lineRule="exact"/>
        <w:ind w:right="20"/>
        <w:jc w:val="right"/>
        <w:rPr>
          <w:rStyle w:val="Bodytext60"/>
          <w:rFonts w:eastAsia="Microsoft Sans Serif"/>
        </w:rPr>
      </w:pPr>
      <w:r>
        <w:rPr>
          <w:rStyle w:val="Bodytext60"/>
          <w:rFonts w:eastAsia="Microsoft Sans Serif"/>
        </w:rPr>
        <w:t xml:space="preserve"> </w:t>
      </w:r>
      <w:proofErr w:type="spellStart"/>
      <w:r>
        <w:rPr>
          <w:rStyle w:val="Bodytext60"/>
          <w:rFonts w:eastAsia="Microsoft Sans Serif"/>
        </w:rPr>
        <w:t>Лухского</w:t>
      </w:r>
      <w:proofErr w:type="spellEnd"/>
      <w:r>
        <w:rPr>
          <w:rStyle w:val="Bodytext60"/>
          <w:rFonts w:eastAsia="Microsoft Sans Serif"/>
        </w:rPr>
        <w:t xml:space="preserve"> муниципального района, </w:t>
      </w:r>
    </w:p>
    <w:p w:rsidR="00D515F2" w:rsidRDefault="00D515F2" w:rsidP="00D515F2">
      <w:pPr>
        <w:spacing w:line="269" w:lineRule="exact"/>
        <w:ind w:right="20"/>
        <w:jc w:val="right"/>
        <w:rPr>
          <w:rFonts w:ascii="Microsoft Sans Serif" w:eastAsia="Microsoft Sans Serif" w:hAnsi="Microsoft Sans Serif" w:cs="Microsoft Sans Serif"/>
        </w:rPr>
      </w:pPr>
      <w:proofErr w:type="gramStart"/>
      <w:r>
        <w:rPr>
          <w:rStyle w:val="Bodytext60"/>
          <w:rFonts w:eastAsia="Microsoft Sans Serif"/>
        </w:rPr>
        <w:t>реализующие</w:t>
      </w:r>
      <w:proofErr w:type="gramEnd"/>
      <w:r>
        <w:rPr>
          <w:rStyle w:val="Bodytext60"/>
          <w:rFonts w:eastAsia="Microsoft Sans Serif"/>
        </w:rPr>
        <w:t xml:space="preserve"> основную образовательную программу</w:t>
      </w:r>
    </w:p>
    <w:p w:rsidR="00D515F2" w:rsidRDefault="00D515F2" w:rsidP="00D515F2">
      <w:pPr>
        <w:spacing w:after="236" w:line="269" w:lineRule="exact"/>
        <w:ind w:right="20"/>
        <w:jc w:val="right"/>
      </w:pPr>
      <w:r>
        <w:rPr>
          <w:rStyle w:val="Bodytext60"/>
          <w:rFonts w:eastAsia="Microsoft Sans Serif"/>
        </w:rPr>
        <w:t>дошкольного образования»</w:t>
      </w:r>
    </w:p>
    <w:p w:rsidR="00D515F2" w:rsidRDefault="00D515F2" w:rsidP="00D515F2">
      <w:pPr>
        <w:ind w:right="20"/>
        <w:jc w:val="center"/>
        <w:rPr>
          <w:rStyle w:val="Bodytext2"/>
          <w:rFonts w:eastAsia="Microsoft Sans Serif"/>
        </w:rPr>
      </w:pPr>
      <w:r w:rsidRPr="009C4CF6">
        <w:rPr>
          <w:rStyle w:val="Bodytext2"/>
          <w:rFonts w:eastAsia="Microsoft Sans Serif"/>
          <w:b/>
        </w:rPr>
        <w:t>Блок схема</w:t>
      </w:r>
    </w:p>
    <w:p w:rsidR="00D515F2" w:rsidRDefault="00D515F2" w:rsidP="00D515F2">
      <w:pPr>
        <w:ind w:right="20"/>
        <w:jc w:val="center"/>
        <w:rPr>
          <w:rStyle w:val="Bodytext2"/>
          <w:rFonts w:eastAsia="Microsoft Sans Serif"/>
        </w:rPr>
      </w:pPr>
      <w:r>
        <w:rPr>
          <w:rStyle w:val="Bodytext2"/>
          <w:rFonts w:eastAsia="Microsoft Sans Serif"/>
        </w:rPr>
        <w:t>общей структуры последовательности административных действий при исполнении муниципальной услуги «Прием заявлений, постановка на учет и зачисление детей в образовательные организации</w:t>
      </w:r>
    </w:p>
    <w:p w:rsidR="00D515F2" w:rsidRDefault="00D515F2" w:rsidP="00D515F2">
      <w:pPr>
        <w:ind w:right="20"/>
        <w:jc w:val="center"/>
      </w:pPr>
      <w:r>
        <w:rPr>
          <w:rStyle w:val="Bodytext2"/>
          <w:rFonts w:eastAsia="Microsoft Sans Serif"/>
        </w:rPr>
        <w:t xml:space="preserve"> </w:t>
      </w:r>
      <w:proofErr w:type="spellStart"/>
      <w:r>
        <w:rPr>
          <w:rStyle w:val="Bodytext2"/>
          <w:rFonts w:eastAsia="Microsoft Sans Serif"/>
        </w:rPr>
        <w:t>Лухского</w:t>
      </w:r>
      <w:proofErr w:type="spellEnd"/>
      <w:r>
        <w:rPr>
          <w:rStyle w:val="Bodytext2"/>
          <w:rFonts w:eastAsia="Microsoft Sans Serif"/>
        </w:rPr>
        <w:t xml:space="preserve"> муниципального района, </w:t>
      </w:r>
      <w:proofErr w:type="gramStart"/>
      <w:r>
        <w:rPr>
          <w:rStyle w:val="Bodytext2"/>
          <w:rFonts w:eastAsia="Microsoft Sans Serif"/>
        </w:rPr>
        <w:t>реализующие</w:t>
      </w:r>
      <w:proofErr w:type="gramEnd"/>
      <w:r>
        <w:rPr>
          <w:rStyle w:val="Bodytext2"/>
          <w:rFonts w:eastAsia="Microsoft Sans Serif"/>
        </w:rPr>
        <w:t xml:space="preserve"> основную</w:t>
      </w:r>
    </w:p>
    <w:p w:rsidR="00D515F2" w:rsidRDefault="00D515F2" w:rsidP="00D515F2">
      <w:pPr>
        <w:spacing w:after="315"/>
        <w:ind w:right="20"/>
        <w:jc w:val="center"/>
      </w:pPr>
      <w:r>
        <w:rPr>
          <w:rStyle w:val="Bodytext2"/>
          <w:rFonts w:eastAsia="Microsoft Sans Serif"/>
        </w:rPr>
        <w:t>образовательную программу дошкольного образования»</w:t>
      </w:r>
    </w:p>
    <w:p w:rsidR="00D515F2" w:rsidRDefault="00D515F2" w:rsidP="00D515F2">
      <w:pPr>
        <w:sectPr w:rsidR="00D515F2">
          <w:pgSz w:w="11905" w:h="16837"/>
          <w:pgMar w:top="1105" w:right="581" w:bottom="851" w:left="1176" w:header="0" w:footer="3" w:gutter="0"/>
          <w:cols w:space="720"/>
        </w:sectPr>
      </w:pPr>
    </w:p>
    <w:p w:rsidR="00D515F2" w:rsidRDefault="00D515F2" w:rsidP="00D515F2">
      <w:pPr>
        <w:framePr w:w="11904" w:h="171" w:hRule="exact" w:wrap="notBeside" w:vAnchor="text" w:hAnchor="text" w:xAlign="center" w:y="1" w:anchorLock="1"/>
      </w:pPr>
    </w:p>
    <w:p w:rsidR="00D515F2" w:rsidRDefault="00D515F2" w:rsidP="00D515F2">
      <w:pPr>
        <w:rPr>
          <w:sz w:val="18"/>
          <w:szCs w:val="18"/>
        </w:rPr>
      </w:pPr>
      <w:r>
        <w:rPr>
          <w:noProof/>
        </w:rPr>
        <mc:AlternateContent>
          <mc:Choice Requires="wps">
            <w:drawing>
              <wp:anchor distT="0" distB="0" distL="114300" distR="114300" simplePos="0" relativeHeight="251680768" behindDoc="0" locked="0" layoutInCell="1" allowOverlap="1">
                <wp:simplePos x="0" y="0"/>
                <wp:positionH relativeFrom="column">
                  <wp:posOffset>933450</wp:posOffset>
                </wp:positionH>
                <wp:positionV relativeFrom="paragraph">
                  <wp:posOffset>1398270</wp:posOffset>
                </wp:positionV>
                <wp:extent cx="2619375" cy="790575"/>
                <wp:effectExtent l="9525" t="11430" r="9525" b="762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790575"/>
                        </a:xfrm>
                        <a:prstGeom prst="rect">
                          <a:avLst/>
                        </a:prstGeom>
                        <a:solidFill>
                          <a:srgbClr val="FFFFFF"/>
                        </a:solidFill>
                        <a:ln w="9525">
                          <a:solidFill>
                            <a:srgbClr val="000000"/>
                          </a:solidFill>
                          <a:miter lim="800000"/>
                          <a:headEnd/>
                          <a:tailEnd/>
                        </a:ln>
                      </wps:spPr>
                      <wps:txbx>
                        <w:txbxContent>
                          <w:p w:rsidR="00D515F2" w:rsidRDefault="00D515F2" w:rsidP="00D515F2">
                            <w:pPr>
                              <w:rPr>
                                <w:sz w:val="18"/>
                                <w:szCs w:val="18"/>
                              </w:rPr>
                            </w:pPr>
                            <w:r>
                              <w:rPr>
                                <w:sz w:val="18"/>
                                <w:szCs w:val="18"/>
                              </w:rPr>
                              <w:t>Регистрация заявления в электронном виде  уполномоченным</w:t>
                            </w:r>
                          </w:p>
                          <w:p w:rsidR="00D515F2" w:rsidRDefault="00D515F2" w:rsidP="00D515F2">
                            <w:pPr>
                              <w:rPr>
                                <w:sz w:val="18"/>
                                <w:szCs w:val="18"/>
                              </w:rPr>
                            </w:pPr>
                            <w:r>
                              <w:rPr>
                                <w:sz w:val="18"/>
                                <w:szCs w:val="18"/>
                              </w:rPr>
                              <w:t xml:space="preserve">сотрудником  отдела образования или уполномоченным сотрудником  МБУ </w:t>
                            </w:r>
                          </w:p>
                          <w:p w:rsidR="00D515F2" w:rsidRDefault="00D515F2" w:rsidP="00D515F2">
                            <w:pPr>
                              <w:rPr>
                                <w:sz w:val="18"/>
                                <w:szCs w:val="18"/>
                              </w:rPr>
                            </w:pPr>
                            <w:r>
                              <w:rPr>
                                <w:sz w:val="18"/>
                                <w:szCs w:val="18"/>
                              </w:rPr>
                              <w:t xml:space="preserve">« </w:t>
                            </w:r>
                            <w:proofErr w:type="spellStart"/>
                            <w:r>
                              <w:rPr>
                                <w:sz w:val="18"/>
                                <w:szCs w:val="18"/>
                              </w:rPr>
                              <w:t>Лухский</w:t>
                            </w:r>
                            <w:proofErr w:type="spellEnd"/>
                            <w:r>
                              <w:rPr>
                                <w:sz w:val="18"/>
                                <w:szCs w:val="18"/>
                              </w:rPr>
                              <w:t xml:space="preserve"> МФЦ»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4" o:spid="_x0000_s1026" type="#_x0000_t202" style="position:absolute;margin-left:73.5pt;margin-top:110.1pt;width:206.25pt;height:6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">
                <v:textbox>
                  <w:txbxContent>
                    <w:p w:rsidR="00D515F2" w:rsidRDefault="00D515F2" w:rsidP="00D515F2">
                      <w:pPr>
                        <w:rPr>
                          <w:sz w:val="18"/>
                          <w:szCs w:val="18"/>
                        </w:rPr>
                      </w:pPr>
                      <w:r>
                        <w:rPr>
                          <w:sz w:val="18"/>
                          <w:szCs w:val="18"/>
                        </w:rPr>
                        <w:t>Регистрация заявления в электронном виде  уполномоченным</w:t>
                      </w:r>
                    </w:p>
                    <w:p w:rsidR="00D515F2" w:rsidRDefault="00D515F2" w:rsidP="00D515F2">
                      <w:pPr>
                        <w:rPr>
                          <w:sz w:val="18"/>
                          <w:szCs w:val="18"/>
                        </w:rPr>
                      </w:pPr>
                      <w:r>
                        <w:rPr>
                          <w:sz w:val="18"/>
                          <w:szCs w:val="18"/>
                        </w:rPr>
                        <w:t xml:space="preserve">сотрудником  отдела образования или уполномоченным сотрудником  МБУ </w:t>
                      </w:r>
                    </w:p>
                    <w:p w:rsidR="00D515F2" w:rsidRDefault="00D515F2" w:rsidP="00D515F2">
                      <w:pPr>
                        <w:rPr>
                          <w:sz w:val="18"/>
                          <w:szCs w:val="18"/>
                        </w:rPr>
                      </w:pPr>
                      <w:r>
                        <w:rPr>
                          <w:sz w:val="18"/>
                          <w:szCs w:val="18"/>
                        </w:rPr>
                        <w:t xml:space="preserve">« </w:t>
                      </w:r>
                      <w:proofErr w:type="spellStart"/>
                      <w:r>
                        <w:rPr>
                          <w:sz w:val="18"/>
                          <w:szCs w:val="18"/>
                        </w:rPr>
                        <w:t>Лухский</w:t>
                      </w:r>
                      <w:proofErr w:type="spellEnd"/>
                      <w:r>
                        <w:rPr>
                          <w:sz w:val="18"/>
                          <w:szCs w:val="18"/>
                        </w:rPr>
                        <w:t xml:space="preserve"> МФЦ»</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2628900</wp:posOffset>
                </wp:positionH>
                <wp:positionV relativeFrom="paragraph">
                  <wp:posOffset>2141220</wp:posOffset>
                </wp:positionV>
                <wp:extent cx="657225" cy="666750"/>
                <wp:effectExtent l="9525" t="11430" r="47625" b="4572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666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3" o:spid="_x0000_s1026" type="#_x0000_t32" style="position:absolute;margin-left:207pt;margin-top:168.6pt;width:51.75pt;height: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">
                <v:stroke endarrow="block"/>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1762125</wp:posOffset>
                </wp:positionH>
                <wp:positionV relativeFrom="paragraph">
                  <wp:posOffset>1160145</wp:posOffset>
                </wp:positionV>
                <wp:extent cx="0" cy="190500"/>
                <wp:effectExtent l="57150" t="11430" r="57150" b="1714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138.75pt;margin-top:91.35pt;width:0;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">
                <v:stroke endarrow="block"/>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4724400</wp:posOffset>
                </wp:positionH>
                <wp:positionV relativeFrom="paragraph">
                  <wp:posOffset>1293495</wp:posOffset>
                </wp:positionV>
                <wp:extent cx="2552700" cy="400050"/>
                <wp:effectExtent l="9525" t="11430" r="9525" b="762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00050"/>
                        </a:xfrm>
                        <a:prstGeom prst="rect">
                          <a:avLst/>
                        </a:prstGeom>
                        <a:solidFill>
                          <a:srgbClr val="FFFFFF"/>
                        </a:solidFill>
                        <a:ln w="9525">
                          <a:solidFill>
                            <a:srgbClr val="000000"/>
                          </a:solidFill>
                          <a:miter lim="800000"/>
                          <a:headEnd/>
                          <a:tailEnd/>
                        </a:ln>
                      </wps:spPr>
                      <wps:txbx>
                        <w:txbxContent>
                          <w:p w:rsidR="00D515F2" w:rsidRDefault="00D515F2" w:rsidP="00D515F2">
                            <w:pPr>
                              <w:rPr>
                                <w:sz w:val="18"/>
                                <w:szCs w:val="18"/>
                              </w:rPr>
                            </w:pPr>
                            <w:r>
                              <w:rPr>
                                <w:sz w:val="18"/>
                                <w:szCs w:val="18"/>
                              </w:rPr>
                              <w:t>Авторизация на едином портале  государственных  и муниципальных  услуг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27" type="#_x0000_t202" style="position:absolute;margin-left:372pt;margin-top:101.85pt;width:201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">
                <v:textbox>
                  <w:txbxContent>
                    <w:p w:rsidR="00D515F2" w:rsidRDefault="00D515F2" w:rsidP="00D515F2">
                      <w:pPr>
                        <w:rPr>
                          <w:sz w:val="18"/>
                          <w:szCs w:val="18"/>
                        </w:rPr>
                      </w:pPr>
                      <w:r>
                        <w:rPr>
                          <w:sz w:val="18"/>
                          <w:szCs w:val="18"/>
                        </w:rPr>
                        <w:t>Авторизация на едином портале  государственных  и муниципальных  услуг</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5895975</wp:posOffset>
                </wp:positionH>
                <wp:positionV relativeFrom="paragraph">
                  <wp:posOffset>4855845</wp:posOffset>
                </wp:positionV>
                <wp:extent cx="0" cy="352425"/>
                <wp:effectExtent l="57150" t="11430" r="57150" b="1714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464.25pt;margin-top:382.35pt;width:0;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">
                <v:stroke endarrow="block"/>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5000625</wp:posOffset>
                </wp:positionH>
                <wp:positionV relativeFrom="paragraph">
                  <wp:posOffset>3979545</wp:posOffset>
                </wp:positionV>
                <wp:extent cx="733425" cy="371475"/>
                <wp:effectExtent l="9525" t="11430" r="38100" b="5524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393.75pt;margin-top:313.35pt;width:57.75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">
                <v:stroke endarrow="block"/>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2219325</wp:posOffset>
                </wp:positionH>
                <wp:positionV relativeFrom="paragraph">
                  <wp:posOffset>3893820</wp:posOffset>
                </wp:positionV>
                <wp:extent cx="533400" cy="390525"/>
                <wp:effectExtent l="47625" t="11430" r="9525" b="5524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174.75pt;margin-top:306.6pt;width:42pt;height:30.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">
                <v:stroke endarrow="block"/>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5429250</wp:posOffset>
                </wp:positionH>
                <wp:positionV relativeFrom="paragraph">
                  <wp:posOffset>2188845</wp:posOffset>
                </wp:positionV>
                <wp:extent cx="0" cy="171450"/>
                <wp:effectExtent l="57150" t="11430" r="57150" b="1714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427.5pt;margin-top:172.35pt;width:0;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4UYgIAAHc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">
                <v:stroke endarrow="block"/>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5429250</wp:posOffset>
                </wp:positionH>
                <wp:positionV relativeFrom="paragraph">
                  <wp:posOffset>1546225</wp:posOffset>
                </wp:positionV>
                <wp:extent cx="0" cy="252095"/>
                <wp:effectExtent l="57150" t="6985" r="57150" b="1714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427.5pt;margin-top:121.75pt;width:0;height:1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">
                <v:stroke endarrow="block"/>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5429250</wp:posOffset>
                </wp:positionH>
                <wp:positionV relativeFrom="paragraph">
                  <wp:posOffset>1112520</wp:posOffset>
                </wp:positionV>
                <wp:extent cx="0" cy="180975"/>
                <wp:effectExtent l="57150" t="11430" r="57150" b="1714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427.5pt;margin-top:87.6pt;width:0;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">
                <v:stroke endarrow="block"/>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5410200</wp:posOffset>
                </wp:positionH>
                <wp:positionV relativeFrom="paragraph">
                  <wp:posOffset>464820</wp:posOffset>
                </wp:positionV>
                <wp:extent cx="19050" cy="276225"/>
                <wp:effectExtent l="38100" t="11430" r="57150" b="2667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426pt;margin-top:36.6pt;width:1.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">
                <v:stroke endarrow="block"/>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1762125</wp:posOffset>
                </wp:positionH>
                <wp:positionV relativeFrom="paragraph">
                  <wp:posOffset>464820</wp:posOffset>
                </wp:positionV>
                <wp:extent cx="9525" cy="228600"/>
                <wp:effectExtent l="57150" t="11430" r="47625" b="1714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138.75pt;margin-top:36.6pt;width:.75pt;height:18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">
                <v:stroke endarrow="block"/>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3705225</wp:posOffset>
                </wp:positionH>
                <wp:positionV relativeFrom="paragraph">
                  <wp:posOffset>3408045</wp:posOffset>
                </wp:positionV>
                <wp:extent cx="0" cy="295275"/>
                <wp:effectExtent l="57150" t="11430" r="57150" b="1714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291.75pt;margin-top:268.35pt;width:0;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">
                <v:stroke endarrow="b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4886325</wp:posOffset>
                </wp:positionH>
                <wp:positionV relativeFrom="paragraph">
                  <wp:posOffset>2651125</wp:posOffset>
                </wp:positionV>
                <wp:extent cx="447675" cy="347345"/>
                <wp:effectExtent l="47625" t="6985" r="9525" b="5524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347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384.75pt;margin-top:208.75pt;width:35.25pt;height:27.3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">
                <v:stroke endarrow="block"/>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5067300</wp:posOffset>
                </wp:positionH>
                <wp:positionV relativeFrom="paragraph">
                  <wp:posOffset>5160645</wp:posOffset>
                </wp:positionV>
                <wp:extent cx="1962150" cy="438150"/>
                <wp:effectExtent l="9525" t="11430" r="9525" b="762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38150"/>
                        </a:xfrm>
                        <a:prstGeom prst="rect">
                          <a:avLst/>
                        </a:prstGeom>
                        <a:solidFill>
                          <a:srgbClr val="FFFFFF"/>
                        </a:solidFill>
                        <a:ln w="9525">
                          <a:solidFill>
                            <a:srgbClr val="000000"/>
                          </a:solidFill>
                          <a:miter lim="800000"/>
                          <a:headEnd/>
                          <a:tailEnd/>
                        </a:ln>
                      </wps:spPr>
                      <wps:txbx>
                        <w:txbxContent>
                          <w:p w:rsidR="00D515F2" w:rsidRDefault="00D515F2" w:rsidP="00D515F2">
                            <w:pPr>
                              <w:rPr>
                                <w:sz w:val="18"/>
                                <w:szCs w:val="18"/>
                              </w:rPr>
                            </w:pPr>
                            <w:r>
                              <w:rPr>
                                <w:sz w:val="18"/>
                                <w:szCs w:val="18"/>
                              </w:rPr>
                              <w:t>зачислен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28" type="#_x0000_t202" style="position:absolute;margin-left:399pt;margin-top:406.35pt;width:154.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">
                <v:textbox>
                  <w:txbxContent>
                    <w:p w:rsidR="00D515F2" w:rsidRDefault="00D515F2" w:rsidP="00D515F2">
                      <w:pPr>
                        <w:rPr>
                          <w:sz w:val="18"/>
                          <w:szCs w:val="18"/>
                        </w:rPr>
                      </w:pPr>
                      <w:r>
                        <w:rPr>
                          <w:sz w:val="18"/>
                          <w:szCs w:val="18"/>
                        </w:rPr>
                        <w:t>зачислен</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5067300</wp:posOffset>
                </wp:positionH>
                <wp:positionV relativeFrom="paragraph">
                  <wp:posOffset>4398645</wp:posOffset>
                </wp:positionV>
                <wp:extent cx="1876425" cy="457200"/>
                <wp:effectExtent l="9525" t="11430" r="9525" b="762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57200"/>
                        </a:xfrm>
                        <a:prstGeom prst="rect">
                          <a:avLst/>
                        </a:prstGeom>
                        <a:solidFill>
                          <a:srgbClr val="FFFFFF"/>
                        </a:solidFill>
                        <a:ln w="9525">
                          <a:solidFill>
                            <a:srgbClr val="000000"/>
                          </a:solidFill>
                          <a:miter lim="800000"/>
                          <a:headEnd/>
                          <a:tailEnd/>
                        </a:ln>
                      </wps:spPr>
                      <wps:txbx>
                        <w:txbxContent>
                          <w:p w:rsidR="00D515F2" w:rsidRDefault="00D515F2" w:rsidP="00D515F2">
                            <w:pPr>
                              <w:rPr>
                                <w:sz w:val="18"/>
                                <w:szCs w:val="18"/>
                              </w:rPr>
                            </w:pPr>
                            <w:r>
                              <w:rPr>
                                <w:sz w:val="18"/>
                                <w:szCs w:val="18"/>
                              </w:rPr>
                              <w:t>Статус заявки « Выдано направление»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29" type="#_x0000_t202" style="position:absolute;margin-left:399pt;margin-top:346.35pt;width:147.7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">
                <v:textbox>
                  <w:txbxContent>
                    <w:p w:rsidR="00D515F2" w:rsidRDefault="00D515F2" w:rsidP="00D515F2">
                      <w:pPr>
                        <w:rPr>
                          <w:sz w:val="18"/>
                          <w:szCs w:val="18"/>
                        </w:rPr>
                      </w:pPr>
                      <w:r>
                        <w:rPr>
                          <w:sz w:val="18"/>
                          <w:szCs w:val="18"/>
                        </w:rPr>
                        <w:t>Статус заявки « Выдано направление»</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457200</wp:posOffset>
                </wp:positionH>
                <wp:positionV relativeFrom="paragraph">
                  <wp:posOffset>4150995</wp:posOffset>
                </wp:positionV>
                <wp:extent cx="1762125" cy="400050"/>
                <wp:effectExtent l="9525" t="11430" r="9525" b="762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00050"/>
                        </a:xfrm>
                        <a:prstGeom prst="rect">
                          <a:avLst/>
                        </a:prstGeom>
                        <a:solidFill>
                          <a:srgbClr val="FFFFFF"/>
                        </a:solidFill>
                        <a:ln w="9525">
                          <a:solidFill>
                            <a:srgbClr val="000000"/>
                          </a:solidFill>
                          <a:miter lim="800000"/>
                          <a:headEnd/>
                          <a:tailEnd/>
                        </a:ln>
                      </wps:spPr>
                      <wps:txbx>
                        <w:txbxContent>
                          <w:p w:rsidR="00D515F2" w:rsidRDefault="00D515F2" w:rsidP="00D515F2">
                            <w:pPr>
                              <w:rPr>
                                <w:sz w:val="18"/>
                                <w:szCs w:val="18"/>
                              </w:rPr>
                            </w:pPr>
                            <w:r>
                              <w:rPr>
                                <w:sz w:val="18"/>
                                <w:szCs w:val="18"/>
                              </w:rPr>
                              <w:t xml:space="preserve">Статус заявки « </w:t>
                            </w:r>
                            <w:proofErr w:type="gramStart"/>
                            <w:r>
                              <w:rPr>
                                <w:sz w:val="18"/>
                                <w:szCs w:val="18"/>
                              </w:rPr>
                              <w:t>Отклонена</w:t>
                            </w:r>
                            <w:proofErr w:type="gramEnd"/>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30" type="#_x0000_t202" style="position:absolute;margin-left:36pt;margin-top:326.85pt;width:138.7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">
                <v:textbox>
                  <w:txbxContent>
                    <w:p w:rsidR="00D515F2" w:rsidRDefault="00D515F2" w:rsidP="00D515F2">
                      <w:pPr>
                        <w:rPr>
                          <w:sz w:val="18"/>
                          <w:szCs w:val="18"/>
                        </w:rPr>
                      </w:pPr>
                      <w:r>
                        <w:rPr>
                          <w:sz w:val="18"/>
                          <w:szCs w:val="18"/>
                        </w:rPr>
                        <w:t xml:space="preserve">Статус заявки « </w:t>
                      </w:r>
                      <w:proofErr w:type="gramStart"/>
                      <w:r>
                        <w:rPr>
                          <w:sz w:val="18"/>
                          <w:szCs w:val="18"/>
                        </w:rPr>
                        <w:t>Отклонена</w:t>
                      </w:r>
                      <w:proofErr w:type="gramEnd"/>
                      <w:r>
                        <w:rPr>
                          <w:sz w:val="18"/>
                          <w:szCs w:val="18"/>
                        </w:rPr>
                        <w:t>»</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2752725</wp:posOffset>
                </wp:positionH>
                <wp:positionV relativeFrom="paragraph">
                  <wp:posOffset>3789045</wp:posOffset>
                </wp:positionV>
                <wp:extent cx="2247900" cy="428625"/>
                <wp:effectExtent l="9525" t="11430" r="9525" b="762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28625"/>
                        </a:xfrm>
                        <a:prstGeom prst="rect">
                          <a:avLst/>
                        </a:prstGeom>
                        <a:solidFill>
                          <a:srgbClr val="FFFFFF"/>
                        </a:solidFill>
                        <a:ln w="9525">
                          <a:solidFill>
                            <a:srgbClr val="000000"/>
                          </a:solidFill>
                          <a:miter lim="800000"/>
                          <a:headEnd/>
                          <a:tailEnd/>
                        </a:ln>
                      </wps:spPr>
                      <wps:txbx>
                        <w:txbxContent>
                          <w:p w:rsidR="00D515F2" w:rsidRDefault="00D515F2" w:rsidP="00D515F2">
                            <w:pPr>
                              <w:rPr>
                                <w:sz w:val="18"/>
                                <w:szCs w:val="18"/>
                              </w:rPr>
                            </w:pPr>
                            <w:r>
                              <w:rPr>
                                <w:sz w:val="18"/>
                                <w:szCs w:val="18"/>
                              </w:rPr>
                              <w:t>Статус заявки « Поставлен на учет»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31" type="#_x0000_t202" style="position:absolute;margin-left:216.75pt;margin-top:298.35pt;width:177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">
                <v:textbox>
                  <w:txbxContent>
                    <w:p w:rsidR="00D515F2" w:rsidRDefault="00D515F2" w:rsidP="00D515F2">
                      <w:pPr>
                        <w:rPr>
                          <w:sz w:val="18"/>
                          <w:szCs w:val="18"/>
                        </w:rPr>
                      </w:pPr>
                      <w:r>
                        <w:rPr>
                          <w:sz w:val="18"/>
                          <w:szCs w:val="18"/>
                        </w:rPr>
                        <w:t>Статус заявки « Поставлен на учет»</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2752725</wp:posOffset>
                </wp:positionH>
                <wp:positionV relativeFrom="paragraph">
                  <wp:posOffset>2865120</wp:posOffset>
                </wp:positionV>
                <wp:extent cx="2133600" cy="495300"/>
                <wp:effectExtent l="9525" t="11430" r="9525" b="762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95300"/>
                        </a:xfrm>
                        <a:prstGeom prst="rect">
                          <a:avLst/>
                        </a:prstGeom>
                        <a:solidFill>
                          <a:srgbClr val="FFFFFF"/>
                        </a:solidFill>
                        <a:ln w="9525">
                          <a:solidFill>
                            <a:srgbClr val="000000"/>
                          </a:solidFill>
                          <a:miter lim="800000"/>
                          <a:headEnd/>
                          <a:tailEnd/>
                        </a:ln>
                      </wps:spPr>
                      <wps:txbx>
                        <w:txbxContent>
                          <w:p w:rsidR="00D515F2" w:rsidRDefault="00D515F2" w:rsidP="00D515F2">
                            <w:pPr>
                              <w:rPr>
                                <w:sz w:val="18"/>
                                <w:szCs w:val="18"/>
                              </w:rPr>
                            </w:pPr>
                            <w:r>
                              <w:rPr>
                                <w:sz w:val="18"/>
                                <w:szCs w:val="18"/>
                              </w:rPr>
                              <w:t>Статус заявки «Зарегистрирована»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32" type="#_x0000_t202" style="position:absolute;margin-left:216.75pt;margin-top:225.6pt;width:168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">
                <v:textbox>
                  <w:txbxContent>
                    <w:p w:rsidR="00D515F2" w:rsidRDefault="00D515F2" w:rsidP="00D515F2">
                      <w:pPr>
                        <w:rPr>
                          <w:sz w:val="18"/>
                          <w:szCs w:val="18"/>
                        </w:rPr>
                      </w:pPr>
                      <w:r>
                        <w:rPr>
                          <w:sz w:val="18"/>
                          <w:szCs w:val="18"/>
                        </w:rPr>
                        <w:t>Статус заявки «Зарегистрирована»</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4724400</wp:posOffset>
                </wp:positionH>
                <wp:positionV relativeFrom="paragraph">
                  <wp:posOffset>2360295</wp:posOffset>
                </wp:positionV>
                <wp:extent cx="1819275" cy="290830"/>
                <wp:effectExtent l="9525" t="11430" r="9525" b="1206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90830"/>
                        </a:xfrm>
                        <a:prstGeom prst="rect">
                          <a:avLst/>
                        </a:prstGeom>
                        <a:solidFill>
                          <a:srgbClr val="FFFFFF"/>
                        </a:solidFill>
                        <a:ln w="9525">
                          <a:solidFill>
                            <a:srgbClr val="000000"/>
                          </a:solidFill>
                          <a:miter lim="800000"/>
                          <a:headEnd/>
                          <a:tailEnd/>
                        </a:ln>
                      </wps:spPr>
                      <wps:txbx>
                        <w:txbxContent>
                          <w:p w:rsidR="00D515F2" w:rsidRDefault="00D515F2" w:rsidP="00D515F2">
                            <w:pPr>
                              <w:rPr>
                                <w:sz w:val="18"/>
                                <w:szCs w:val="18"/>
                              </w:rPr>
                            </w:pPr>
                            <w:r>
                              <w:rPr>
                                <w:sz w:val="18"/>
                                <w:szCs w:val="18"/>
                              </w:rPr>
                              <w:t>Заполнить форму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33" type="#_x0000_t202" style="position:absolute;margin-left:372pt;margin-top:185.85pt;width:143.25pt;height:2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">
                <v:textbox>
                  <w:txbxContent>
                    <w:p w:rsidR="00D515F2" w:rsidRDefault="00D515F2" w:rsidP="00D515F2">
                      <w:pPr>
                        <w:rPr>
                          <w:sz w:val="18"/>
                          <w:szCs w:val="18"/>
                        </w:rPr>
                      </w:pPr>
                      <w:r>
                        <w:rPr>
                          <w:sz w:val="18"/>
                          <w:szCs w:val="18"/>
                        </w:rPr>
                        <w:t>Заполнить форму заявления</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4724400</wp:posOffset>
                </wp:positionH>
                <wp:positionV relativeFrom="paragraph">
                  <wp:posOffset>1798320</wp:posOffset>
                </wp:positionV>
                <wp:extent cx="1733550" cy="390525"/>
                <wp:effectExtent l="9525" t="11430" r="9525" b="762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90525"/>
                        </a:xfrm>
                        <a:prstGeom prst="rect">
                          <a:avLst/>
                        </a:prstGeom>
                        <a:solidFill>
                          <a:srgbClr val="FFFFFF"/>
                        </a:solidFill>
                        <a:ln w="9525">
                          <a:solidFill>
                            <a:srgbClr val="000000"/>
                          </a:solidFill>
                          <a:miter lim="800000"/>
                          <a:headEnd/>
                          <a:tailEnd/>
                        </a:ln>
                      </wps:spPr>
                      <wps:txbx>
                        <w:txbxContent>
                          <w:p w:rsidR="00D515F2" w:rsidRDefault="00D515F2" w:rsidP="00D515F2">
                            <w:pPr>
                              <w:rPr>
                                <w:sz w:val="18"/>
                                <w:szCs w:val="18"/>
                              </w:rPr>
                            </w:pPr>
                            <w:r>
                              <w:rPr>
                                <w:sz w:val="18"/>
                                <w:szCs w:val="18"/>
                              </w:rPr>
                              <w:t>Выбрать муниципальную услугу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34" type="#_x0000_t202" style="position:absolute;margin-left:372pt;margin-top:141.6pt;width:136.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">
                <v:textbox>
                  <w:txbxContent>
                    <w:p w:rsidR="00D515F2" w:rsidRDefault="00D515F2" w:rsidP="00D515F2">
                      <w:pPr>
                        <w:rPr>
                          <w:sz w:val="18"/>
                          <w:szCs w:val="18"/>
                        </w:rPr>
                      </w:pPr>
                      <w:r>
                        <w:rPr>
                          <w:sz w:val="18"/>
                          <w:szCs w:val="18"/>
                        </w:rPr>
                        <w:t>Выбрать муниципальную услугу</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4724400</wp:posOffset>
                </wp:positionH>
                <wp:positionV relativeFrom="paragraph">
                  <wp:posOffset>741045</wp:posOffset>
                </wp:positionV>
                <wp:extent cx="1733550" cy="371475"/>
                <wp:effectExtent l="9525" t="11430" r="9525" b="762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71475"/>
                        </a:xfrm>
                        <a:prstGeom prst="rect">
                          <a:avLst/>
                        </a:prstGeom>
                        <a:solidFill>
                          <a:srgbClr val="FFFFFF"/>
                        </a:solidFill>
                        <a:ln w="9525">
                          <a:solidFill>
                            <a:srgbClr val="000000"/>
                          </a:solidFill>
                          <a:miter lim="800000"/>
                          <a:headEnd/>
                          <a:tailEnd/>
                        </a:ln>
                      </wps:spPr>
                      <wps:txbx>
                        <w:txbxContent>
                          <w:p w:rsidR="00D515F2" w:rsidRDefault="00D515F2" w:rsidP="00D515F2">
                            <w:pPr>
                              <w:rPr>
                                <w:sz w:val="18"/>
                                <w:szCs w:val="18"/>
                              </w:rPr>
                            </w:pPr>
                            <w:r>
                              <w:rPr>
                                <w:sz w:val="18"/>
                                <w:szCs w:val="18"/>
                              </w:rPr>
                              <w:t>В электронной форме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35" type="#_x0000_t202" style="position:absolute;margin-left:372pt;margin-top:58.35pt;width:136.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">
                <v:textbox>
                  <w:txbxContent>
                    <w:p w:rsidR="00D515F2" w:rsidRDefault="00D515F2" w:rsidP="00D515F2">
                      <w:pPr>
                        <w:rPr>
                          <w:sz w:val="18"/>
                          <w:szCs w:val="18"/>
                        </w:rPr>
                      </w:pPr>
                      <w:r>
                        <w:rPr>
                          <w:sz w:val="18"/>
                          <w:szCs w:val="18"/>
                        </w:rPr>
                        <w:t>В электронной форме</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1066800</wp:posOffset>
                </wp:positionH>
                <wp:positionV relativeFrom="paragraph">
                  <wp:posOffset>741045</wp:posOffset>
                </wp:positionV>
                <wp:extent cx="1562100" cy="371475"/>
                <wp:effectExtent l="9525" t="11430" r="9525" b="762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71475"/>
                        </a:xfrm>
                        <a:prstGeom prst="rect">
                          <a:avLst/>
                        </a:prstGeom>
                        <a:solidFill>
                          <a:srgbClr val="FFFFFF"/>
                        </a:solidFill>
                        <a:ln w="9525">
                          <a:solidFill>
                            <a:srgbClr val="000000"/>
                          </a:solidFill>
                          <a:miter lim="800000"/>
                          <a:headEnd/>
                          <a:tailEnd/>
                        </a:ln>
                      </wps:spPr>
                      <wps:txbx>
                        <w:txbxContent>
                          <w:p w:rsidR="00D515F2" w:rsidRDefault="00D515F2" w:rsidP="00D515F2">
                            <w:pPr>
                              <w:rPr>
                                <w:sz w:val="18"/>
                                <w:szCs w:val="18"/>
                              </w:rPr>
                            </w:pPr>
                            <w:r>
                              <w:rPr>
                                <w:sz w:val="18"/>
                                <w:szCs w:val="18"/>
                              </w:rPr>
                              <w:t>При личном обращении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36" type="#_x0000_t202" style="position:absolute;margin-left:84pt;margin-top:58.35pt;width:123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">
                <v:textbox>
                  <w:txbxContent>
                    <w:p w:rsidR="00D515F2" w:rsidRDefault="00D515F2" w:rsidP="00D515F2">
                      <w:pPr>
                        <w:rPr>
                          <w:sz w:val="18"/>
                          <w:szCs w:val="18"/>
                        </w:rPr>
                      </w:pPr>
                      <w:r>
                        <w:rPr>
                          <w:sz w:val="18"/>
                          <w:szCs w:val="18"/>
                        </w:rPr>
                        <w:t>При личном обращении</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828675</wp:posOffset>
                </wp:positionH>
                <wp:positionV relativeFrom="paragraph">
                  <wp:posOffset>179070</wp:posOffset>
                </wp:positionV>
                <wp:extent cx="5953125" cy="285750"/>
                <wp:effectExtent l="9525" t="11430" r="9525" b="762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285750"/>
                        </a:xfrm>
                        <a:prstGeom prst="rect">
                          <a:avLst/>
                        </a:prstGeom>
                        <a:solidFill>
                          <a:srgbClr val="FFFFFF"/>
                        </a:solidFill>
                        <a:ln w="9525">
                          <a:solidFill>
                            <a:srgbClr val="000000"/>
                          </a:solidFill>
                          <a:miter lim="800000"/>
                          <a:headEnd/>
                          <a:tailEnd/>
                        </a:ln>
                      </wps:spPr>
                      <wps:txbx>
                        <w:txbxContent>
                          <w:p w:rsidR="00D515F2" w:rsidRDefault="00D515F2" w:rsidP="00D515F2">
                            <w:pPr>
                              <w:jc w:val="center"/>
                              <w:rPr>
                                <w:sz w:val="18"/>
                                <w:szCs w:val="18"/>
                              </w:rPr>
                            </w:pPr>
                            <w:r>
                              <w:rPr>
                                <w:sz w:val="18"/>
                                <w:szCs w:val="18"/>
                              </w:rPr>
                              <w:t>Обращение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37" type="#_x0000_t202" style="position:absolute;margin-left:65.25pt;margin-top:14.1pt;width:468.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">
                <v:textbox>
                  <w:txbxContent>
                    <w:p w:rsidR="00D515F2" w:rsidRDefault="00D515F2" w:rsidP="00D515F2">
                      <w:pPr>
                        <w:jc w:val="center"/>
                        <w:rPr>
                          <w:sz w:val="18"/>
                          <w:szCs w:val="18"/>
                        </w:rPr>
                      </w:pPr>
                      <w:r>
                        <w:rPr>
                          <w:sz w:val="18"/>
                          <w:szCs w:val="18"/>
                        </w:rPr>
                        <w:t>Обращение заявителя</w:t>
                      </w:r>
                    </w:p>
                  </w:txbxContent>
                </v:textbox>
              </v:shape>
            </w:pict>
          </mc:Fallback>
        </mc:AlternateContent>
      </w:r>
      <w:r>
        <w:t xml:space="preserve"> </w:t>
      </w:r>
    </w:p>
    <w:p w:rsidR="00D515F2" w:rsidRDefault="00D515F2" w:rsidP="00D515F2">
      <w:pPr>
        <w:rPr>
          <w:sz w:val="18"/>
          <w:szCs w:val="18"/>
        </w:rPr>
        <w:sectPr w:rsidR="00D515F2">
          <w:type w:val="continuous"/>
          <w:pgSz w:w="11905" w:h="16837"/>
          <w:pgMar w:top="0" w:right="0" w:bottom="0" w:left="0" w:header="0" w:footer="3" w:gutter="0"/>
          <w:cols w:space="720"/>
        </w:sectPr>
      </w:pPr>
    </w:p>
    <w:p w:rsidR="00D515F2" w:rsidRDefault="00D515F2" w:rsidP="00D515F2">
      <w:pPr>
        <w:ind w:left="3220"/>
        <w:jc w:val="right"/>
        <w:rPr>
          <w:rStyle w:val="Bodytext6NotBold"/>
          <w:rFonts w:eastAsia="Microsoft Sans Serif"/>
        </w:rPr>
      </w:pPr>
      <w:r>
        <w:rPr>
          <w:rStyle w:val="Bodytext6NotBold"/>
          <w:rFonts w:eastAsia="Microsoft Sans Serif"/>
        </w:rPr>
        <w:lastRenderedPageBreak/>
        <w:t xml:space="preserve">Приложение №4 </w:t>
      </w:r>
    </w:p>
    <w:p w:rsidR="00D515F2" w:rsidRDefault="00D515F2" w:rsidP="00D515F2">
      <w:pPr>
        <w:ind w:left="3220"/>
        <w:jc w:val="right"/>
        <w:rPr>
          <w:rStyle w:val="Bodytext6NotBold"/>
          <w:rFonts w:eastAsia="Microsoft Sans Serif"/>
        </w:rPr>
      </w:pPr>
      <w:r>
        <w:rPr>
          <w:rStyle w:val="Bodytext6NotBold"/>
          <w:rFonts w:eastAsia="Microsoft Sans Serif"/>
        </w:rPr>
        <w:t xml:space="preserve">к административному регламенту </w:t>
      </w:r>
    </w:p>
    <w:p w:rsidR="00D515F2" w:rsidRDefault="00D515F2" w:rsidP="00D515F2">
      <w:pPr>
        <w:ind w:left="3220"/>
        <w:jc w:val="right"/>
        <w:rPr>
          <w:rStyle w:val="Bodytext60"/>
          <w:rFonts w:eastAsia="Microsoft Sans Serif"/>
        </w:rPr>
      </w:pPr>
      <w:r>
        <w:rPr>
          <w:rStyle w:val="Bodytext60"/>
          <w:rFonts w:eastAsia="Microsoft Sans Serif"/>
        </w:rPr>
        <w:t>«Прием заявлений, постановка на учет и</w:t>
      </w:r>
    </w:p>
    <w:p w:rsidR="00D515F2" w:rsidRDefault="00D515F2" w:rsidP="00D515F2">
      <w:pPr>
        <w:ind w:left="3220"/>
        <w:jc w:val="right"/>
        <w:rPr>
          <w:rStyle w:val="Bodytext60"/>
          <w:rFonts w:eastAsia="Microsoft Sans Serif"/>
        </w:rPr>
      </w:pPr>
      <w:r>
        <w:rPr>
          <w:rStyle w:val="Bodytext60"/>
          <w:rFonts w:eastAsia="Microsoft Sans Serif"/>
        </w:rPr>
        <w:t xml:space="preserve"> зачисление детей в образовательные организации</w:t>
      </w:r>
    </w:p>
    <w:p w:rsidR="00D515F2" w:rsidRDefault="00D515F2" w:rsidP="00D515F2">
      <w:pPr>
        <w:ind w:left="3220"/>
        <w:jc w:val="right"/>
        <w:rPr>
          <w:rStyle w:val="Bodytext60"/>
          <w:rFonts w:eastAsia="Microsoft Sans Serif"/>
        </w:rPr>
      </w:pPr>
      <w:r>
        <w:rPr>
          <w:rStyle w:val="Bodytext60"/>
          <w:rFonts w:eastAsia="Microsoft Sans Serif"/>
        </w:rPr>
        <w:t xml:space="preserve"> </w:t>
      </w:r>
      <w:proofErr w:type="spellStart"/>
      <w:r>
        <w:rPr>
          <w:rStyle w:val="Bodytext60"/>
          <w:rFonts w:eastAsia="Microsoft Sans Serif"/>
        </w:rPr>
        <w:t>Лухского</w:t>
      </w:r>
      <w:proofErr w:type="spellEnd"/>
      <w:r>
        <w:rPr>
          <w:rStyle w:val="Bodytext60"/>
          <w:rFonts w:eastAsia="Microsoft Sans Serif"/>
        </w:rPr>
        <w:t xml:space="preserve"> муниципального района, </w:t>
      </w:r>
    </w:p>
    <w:p w:rsidR="00D515F2" w:rsidRDefault="00D515F2" w:rsidP="00D515F2">
      <w:pPr>
        <w:ind w:left="3220"/>
        <w:jc w:val="right"/>
        <w:rPr>
          <w:rStyle w:val="Bodytext60"/>
          <w:rFonts w:eastAsia="Microsoft Sans Serif"/>
        </w:rPr>
      </w:pPr>
      <w:r>
        <w:rPr>
          <w:rStyle w:val="Bodytext60"/>
          <w:rFonts w:eastAsia="Microsoft Sans Serif"/>
        </w:rPr>
        <w:t>реализующие основную образовательную</w:t>
      </w:r>
    </w:p>
    <w:p w:rsidR="00D515F2" w:rsidRPr="009C4CF6" w:rsidRDefault="00D515F2" w:rsidP="00D515F2">
      <w:pPr>
        <w:ind w:left="3220"/>
        <w:jc w:val="right"/>
      </w:pPr>
      <w:r>
        <w:rPr>
          <w:rStyle w:val="Bodytext60"/>
          <w:rFonts w:eastAsia="Microsoft Sans Serif"/>
        </w:rPr>
        <w:t xml:space="preserve"> программу </w:t>
      </w:r>
      <w:r w:rsidRPr="009C4CF6">
        <w:rPr>
          <w:rStyle w:val="Bodytext60"/>
          <w:rFonts w:eastAsia="Microsoft Sans Serif"/>
        </w:rPr>
        <w:t>дошкольного образования»</w:t>
      </w:r>
    </w:p>
    <w:p w:rsidR="00D515F2" w:rsidRDefault="00D515F2" w:rsidP="00D515F2">
      <w:pPr>
        <w:keepNext/>
        <w:keepLines/>
        <w:spacing w:after="838" w:line="312" w:lineRule="exact"/>
        <w:ind w:left="100"/>
        <w:jc w:val="both"/>
        <w:rPr>
          <w:rStyle w:val="Heading40"/>
          <w:rFonts w:eastAsia="Microsoft Sans Serif"/>
          <w:b/>
        </w:rPr>
      </w:pPr>
      <w:bookmarkStart w:id="21" w:name="bookmark30"/>
    </w:p>
    <w:p w:rsidR="00D515F2" w:rsidRDefault="00D515F2" w:rsidP="00D515F2">
      <w:pPr>
        <w:pStyle w:val="a7"/>
        <w:jc w:val="center"/>
        <w:rPr>
          <w:rStyle w:val="Heading40"/>
          <w:rFonts w:eastAsia="Microsoft Sans Serif"/>
          <w:b/>
        </w:rPr>
      </w:pPr>
      <w:r w:rsidRPr="009C4CF6">
        <w:rPr>
          <w:rStyle w:val="Heading40"/>
          <w:rFonts w:eastAsia="Microsoft Sans Serif"/>
          <w:b/>
        </w:rPr>
        <w:t>Категории граждан, имеющих право</w:t>
      </w:r>
    </w:p>
    <w:p w:rsidR="00D515F2" w:rsidRPr="009C4CF6" w:rsidRDefault="00D515F2" w:rsidP="00D515F2">
      <w:pPr>
        <w:keepNext/>
        <w:keepLines/>
        <w:spacing w:after="838" w:line="312" w:lineRule="exact"/>
        <w:ind w:left="100"/>
        <w:jc w:val="center"/>
        <w:rPr>
          <w:b/>
        </w:rPr>
      </w:pPr>
      <w:r w:rsidRPr="009C4CF6">
        <w:rPr>
          <w:rStyle w:val="Heading40"/>
          <w:rFonts w:eastAsia="Microsoft Sans Serif"/>
          <w:b/>
        </w:rPr>
        <w:t>на внеочередное и первоочередное зачисление ребенка в учреждение</w:t>
      </w:r>
      <w:proofErr w:type="gramStart"/>
      <w:r w:rsidRPr="009C4CF6">
        <w:rPr>
          <w:rStyle w:val="Heading40"/>
          <w:rFonts w:eastAsia="Microsoft Sans Serif"/>
          <w:b/>
        </w:rPr>
        <w:t xml:space="preserve"> :</w:t>
      </w:r>
      <w:bookmarkEnd w:id="21"/>
      <w:proofErr w:type="gramEnd"/>
    </w:p>
    <w:p w:rsidR="00D515F2" w:rsidRDefault="00D515F2" w:rsidP="00D515F2">
      <w:pPr>
        <w:framePr w:wrap="notBeside" w:vAnchor="text" w:hAnchor="text" w:xAlign="center" w:y="1"/>
        <w:spacing w:line="220" w:lineRule="exact"/>
        <w:jc w:val="center"/>
      </w:pPr>
      <w:r>
        <w:rPr>
          <w:rStyle w:val="Tablecaption0"/>
          <w:rFonts w:eastAsia="Microsoft Sans Serif"/>
        </w:rPr>
        <w:t xml:space="preserve">Дети, родители (законные представители) которых имеют право </w:t>
      </w:r>
      <w:proofErr w:type="gramStart"/>
      <w:r>
        <w:rPr>
          <w:rStyle w:val="Tablecaption0"/>
          <w:rFonts w:eastAsia="Microsoft Sans Serif"/>
        </w:rPr>
        <w:t>на</w:t>
      </w:r>
      <w:proofErr w:type="gramEnd"/>
      <w:r>
        <w:rPr>
          <w:rStyle w:val="Tablecaption0"/>
          <w:rFonts w:eastAsia="Microsoft Sans Serif"/>
        </w:rPr>
        <w:t xml:space="preserve"> внеочередное</w:t>
      </w:r>
    </w:p>
    <w:p w:rsidR="00D515F2" w:rsidRDefault="00D515F2" w:rsidP="00D515F2">
      <w:pPr>
        <w:framePr w:wrap="notBeside" w:vAnchor="text" w:hAnchor="text" w:xAlign="center" w:y="1"/>
        <w:spacing w:line="220" w:lineRule="exact"/>
        <w:jc w:val="center"/>
      </w:pPr>
      <w:r>
        <w:rPr>
          <w:rStyle w:val="Tablecaption0"/>
          <w:rFonts w:eastAsia="Microsoft Sans Serif"/>
        </w:rPr>
        <w:t>зачисление ребенка в учреждение;</w:t>
      </w:r>
    </w:p>
    <w:tbl>
      <w:tblPr>
        <w:tblW w:w="0" w:type="auto"/>
        <w:jc w:val="center"/>
        <w:tblLayout w:type="fixed"/>
        <w:tblCellMar>
          <w:left w:w="10" w:type="dxa"/>
          <w:right w:w="10" w:type="dxa"/>
        </w:tblCellMar>
        <w:tblLook w:val="04A0" w:firstRow="1" w:lastRow="0" w:firstColumn="1" w:lastColumn="0" w:noHBand="0" w:noVBand="1"/>
      </w:tblPr>
      <w:tblGrid>
        <w:gridCol w:w="682"/>
        <w:gridCol w:w="4814"/>
        <w:gridCol w:w="4368"/>
      </w:tblGrid>
      <w:tr w:rsidR="00D515F2" w:rsidTr="00610970">
        <w:trPr>
          <w:trHeight w:val="398"/>
          <w:jc w:val="center"/>
        </w:trPr>
        <w:tc>
          <w:tcPr>
            <w:tcW w:w="682"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ind w:left="140"/>
              <w:rPr>
                <w:rFonts w:cs="Arial Unicode MS"/>
                <w:color w:val="000000"/>
              </w:rPr>
            </w:pPr>
            <w:r>
              <w:rPr>
                <w:rStyle w:val="Bodytext260"/>
                <w:rFonts w:hint="default"/>
              </w:rPr>
              <w:t>№</w:t>
            </w:r>
          </w:p>
        </w:tc>
        <w:tc>
          <w:tcPr>
            <w:tcW w:w="4814"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jc w:val="both"/>
              <w:rPr>
                <w:color w:val="000000"/>
              </w:rPr>
            </w:pPr>
            <w:proofErr w:type="spellStart"/>
            <w:r>
              <w:rPr>
                <w:rStyle w:val="Bodytext2"/>
                <w:rFonts w:eastAsia="Microsoft Sans Serif"/>
              </w:rPr>
              <w:t>Категориии</w:t>
            </w:r>
            <w:proofErr w:type="spellEnd"/>
            <w:r>
              <w:rPr>
                <w:rStyle w:val="Bodytext2"/>
                <w:rFonts w:eastAsia="Microsoft Sans Serif"/>
              </w:rPr>
              <w:t xml:space="preserve"> граждан</w:t>
            </w:r>
          </w:p>
        </w:tc>
        <w:tc>
          <w:tcPr>
            <w:tcW w:w="4368"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jc w:val="both"/>
              <w:rPr>
                <w:color w:val="000000"/>
              </w:rPr>
            </w:pPr>
            <w:r>
              <w:rPr>
                <w:rStyle w:val="Bodytext2"/>
                <w:rFonts w:eastAsia="Microsoft Sans Serif"/>
              </w:rPr>
              <w:t>Нормативно-правовой акт</w:t>
            </w:r>
          </w:p>
        </w:tc>
      </w:tr>
      <w:tr w:rsidR="00D515F2" w:rsidTr="00610970">
        <w:trPr>
          <w:trHeight w:val="1488"/>
          <w:jc w:val="center"/>
        </w:trPr>
        <w:tc>
          <w:tcPr>
            <w:tcW w:w="682"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rPr>
                <w:color w:val="000000"/>
                <w:sz w:val="20"/>
                <w:szCs w:val="20"/>
              </w:rPr>
            </w:pPr>
            <w:r>
              <w:rPr>
                <w:sz w:val="20"/>
                <w:szCs w:val="20"/>
              </w:rPr>
              <w:t>1</w:t>
            </w:r>
          </w:p>
        </w:tc>
        <w:tc>
          <w:tcPr>
            <w:tcW w:w="4814"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jc w:val="both"/>
              <w:rPr>
                <w:color w:val="000000"/>
              </w:rPr>
            </w:pPr>
            <w:r>
              <w:rPr>
                <w:rStyle w:val="Bodytext2"/>
                <w:rFonts w:eastAsia="Microsoft Sans Serif"/>
              </w:rPr>
              <w:t>дети граждан, подвергшихся воздействию радиации, вследствие катастрофы на Чернобыльской АЭС.</w:t>
            </w:r>
          </w:p>
        </w:tc>
        <w:tc>
          <w:tcPr>
            <w:tcW w:w="4368"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spacing w:line="278" w:lineRule="exact"/>
              <w:jc w:val="both"/>
              <w:rPr>
                <w:color w:val="000000"/>
              </w:rPr>
            </w:pPr>
            <w:r>
              <w:rPr>
                <w:rStyle w:val="Bodytext2"/>
                <w:rFonts w:eastAsia="Microsoft Sans Serif"/>
              </w:rPr>
              <w:t>Закон Российской Федерации от 15 мая 1991 г. № 1244-1 "О социальной защите граждан, подвергшихся воздействию радиации, вследствие катастрофы на Чернобыльской АЭС"</w:t>
            </w:r>
          </w:p>
        </w:tc>
      </w:tr>
      <w:tr w:rsidR="00D515F2" w:rsidTr="00610970">
        <w:trPr>
          <w:trHeight w:val="931"/>
          <w:jc w:val="center"/>
        </w:trPr>
        <w:tc>
          <w:tcPr>
            <w:tcW w:w="682"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rPr>
                <w:color w:val="000000"/>
                <w:sz w:val="20"/>
                <w:szCs w:val="20"/>
              </w:rPr>
            </w:pPr>
            <w:r>
              <w:rPr>
                <w:sz w:val="20"/>
                <w:szCs w:val="20"/>
              </w:rPr>
              <w:t>2</w:t>
            </w:r>
          </w:p>
        </w:tc>
        <w:tc>
          <w:tcPr>
            <w:tcW w:w="4814"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jc w:val="both"/>
              <w:rPr>
                <w:color w:val="000000"/>
              </w:rPr>
            </w:pPr>
            <w:r>
              <w:rPr>
                <w:rStyle w:val="Bodytext2"/>
                <w:rFonts w:eastAsia="Microsoft Sans Serif"/>
              </w:rPr>
              <w:t>дети граждан из подразделений особого риска, а также семей, потерявших кормильца из числа этих граждан</w:t>
            </w:r>
          </w:p>
        </w:tc>
        <w:tc>
          <w:tcPr>
            <w:tcW w:w="4368"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jc w:val="both"/>
              <w:rPr>
                <w:color w:val="000000"/>
              </w:rPr>
            </w:pPr>
            <w:r>
              <w:rPr>
                <w:rStyle w:val="Bodytext2"/>
                <w:rFonts w:eastAsia="Microsoft Sans Serif"/>
              </w:rPr>
              <w:t>Постановление Верховного Совета Российской Федерации от 27 декабря 1991 г. №2123-1</w:t>
            </w:r>
          </w:p>
        </w:tc>
      </w:tr>
      <w:tr w:rsidR="00D515F2" w:rsidTr="00610970">
        <w:trPr>
          <w:trHeight w:val="1310"/>
          <w:jc w:val="center"/>
        </w:trPr>
        <w:tc>
          <w:tcPr>
            <w:tcW w:w="682"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rPr>
                <w:color w:val="000000"/>
                <w:sz w:val="20"/>
                <w:szCs w:val="20"/>
              </w:rPr>
            </w:pPr>
            <w:r>
              <w:rPr>
                <w:sz w:val="20"/>
                <w:szCs w:val="20"/>
              </w:rPr>
              <w:t>3</w:t>
            </w:r>
          </w:p>
        </w:tc>
        <w:tc>
          <w:tcPr>
            <w:tcW w:w="4814"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jc w:val="both"/>
              <w:rPr>
                <w:color w:val="000000"/>
              </w:rPr>
            </w:pPr>
            <w:r>
              <w:rPr>
                <w:rStyle w:val="Bodytext2"/>
                <w:rFonts w:eastAsia="Microsoft Sans Serif"/>
              </w:rPr>
              <w:t>дети прокуроров</w:t>
            </w:r>
          </w:p>
        </w:tc>
        <w:tc>
          <w:tcPr>
            <w:tcW w:w="4368"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spacing w:line="283" w:lineRule="exact"/>
              <w:jc w:val="both"/>
              <w:rPr>
                <w:color w:val="000000"/>
              </w:rPr>
            </w:pPr>
            <w:r>
              <w:rPr>
                <w:rStyle w:val="Bodytext2"/>
                <w:rFonts w:eastAsia="Microsoft Sans Serif"/>
              </w:rPr>
              <w:t>Федеральный закон от 17 января 1992 г. № 2202-1 "О прокуратуре Российской Федерации"</w:t>
            </w:r>
          </w:p>
        </w:tc>
      </w:tr>
      <w:tr w:rsidR="00D515F2" w:rsidTr="00610970">
        <w:trPr>
          <w:trHeight w:val="946"/>
          <w:jc w:val="center"/>
        </w:trPr>
        <w:tc>
          <w:tcPr>
            <w:tcW w:w="682"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rPr>
                <w:color w:val="000000"/>
                <w:sz w:val="20"/>
                <w:szCs w:val="20"/>
              </w:rPr>
            </w:pPr>
            <w:r>
              <w:rPr>
                <w:sz w:val="20"/>
                <w:szCs w:val="20"/>
              </w:rPr>
              <w:t>4</w:t>
            </w:r>
          </w:p>
        </w:tc>
        <w:tc>
          <w:tcPr>
            <w:tcW w:w="4814"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jc w:val="both"/>
              <w:rPr>
                <w:color w:val="000000"/>
              </w:rPr>
            </w:pPr>
            <w:r>
              <w:rPr>
                <w:rStyle w:val="Bodytext2"/>
                <w:rFonts w:eastAsia="Microsoft Sans Serif"/>
              </w:rPr>
              <w:t>дети судей</w:t>
            </w:r>
          </w:p>
        </w:tc>
        <w:tc>
          <w:tcPr>
            <w:tcW w:w="4368"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spacing w:line="283" w:lineRule="exact"/>
              <w:jc w:val="both"/>
              <w:rPr>
                <w:color w:val="000000"/>
              </w:rPr>
            </w:pPr>
            <w:r>
              <w:rPr>
                <w:rStyle w:val="Bodytext2"/>
                <w:rFonts w:eastAsia="Microsoft Sans Serif"/>
              </w:rPr>
              <w:t>Закон Российской Федерации от 26 июня 1992 г. № 3132-1 "О статусе судей в Российской Федерации"</w:t>
            </w:r>
          </w:p>
        </w:tc>
      </w:tr>
      <w:tr w:rsidR="00D515F2" w:rsidTr="00610970">
        <w:trPr>
          <w:trHeight w:val="955"/>
          <w:jc w:val="center"/>
        </w:trPr>
        <w:tc>
          <w:tcPr>
            <w:tcW w:w="682"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rPr>
                <w:color w:val="000000"/>
                <w:sz w:val="20"/>
                <w:szCs w:val="20"/>
              </w:rPr>
            </w:pPr>
            <w:r>
              <w:rPr>
                <w:sz w:val="20"/>
                <w:szCs w:val="20"/>
              </w:rPr>
              <w:t>5</w:t>
            </w:r>
          </w:p>
        </w:tc>
        <w:tc>
          <w:tcPr>
            <w:tcW w:w="4814"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spacing w:line="269" w:lineRule="exact"/>
              <w:jc w:val="both"/>
              <w:rPr>
                <w:color w:val="000000"/>
              </w:rPr>
            </w:pPr>
            <w:r>
              <w:rPr>
                <w:rStyle w:val="Bodytext2"/>
                <w:rFonts w:eastAsia="Microsoft Sans Serif"/>
              </w:rPr>
              <w:t>дети сотрудников Следственного комитета Российской Федерации</w:t>
            </w:r>
          </w:p>
        </w:tc>
        <w:tc>
          <w:tcPr>
            <w:tcW w:w="4368"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jc w:val="both"/>
              <w:rPr>
                <w:color w:val="000000"/>
              </w:rPr>
            </w:pPr>
            <w:r>
              <w:rPr>
                <w:rStyle w:val="Bodytext2"/>
                <w:rFonts w:eastAsia="Microsoft Sans Serif"/>
              </w:rPr>
              <w:t>Федеральный закон от 28 декабря 2010 г. № 403-Ф3 "О Следственном комитете Российской Федерации"</w:t>
            </w:r>
          </w:p>
        </w:tc>
      </w:tr>
      <w:tr w:rsidR="00D515F2" w:rsidTr="00610970">
        <w:trPr>
          <w:trHeight w:val="955"/>
          <w:jc w:val="center"/>
        </w:trPr>
        <w:tc>
          <w:tcPr>
            <w:tcW w:w="682"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rPr>
                <w:color w:val="000000"/>
                <w:sz w:val="20"/>
                <w:szCs w:val="20"/>
              </w:rPr>
            </w:pPr>
            <w:r>
              <w:rPr>
                <w:sz w:val="20"/>
                <w:szCs w:val="20"/>
              </w:rPr>
              <w:t>6</w:t>
            </w:r>
          </w:p>
        </w:tc>
        <w:tc>
          <w:tcPr>
            <w:tcW w:w="4814"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spacing w:line="269" w:lineRule="exact"/>
              <w:jc w:val="both"/>
              <w:rPr>
                <w:rStyle w:val="Bodytext2"/>
                <w:rFonts w:eastAsia="Microsoft Sans Serif"/>
                <w:color w:val="000000"/>
              </w:rPr>
            </w:pPr>
            <w:r>
              <w:rPr>
                <w:rStyle w:val="Bodytext2"/>
                <w:rFonts w:eastAsia="Microsoft Sans Serif"/>
              </w:rPr>
              <w:t xml:space="preserve">Дети военнослужащих, проходящих военную службу по контракту, погибших </w:t>
            </w:r>
            <w:proofErr w:type="gramStart"/>
            <w:r>
              <w:rPr>
                <w:rStyle w:val="Bodytext2"/>
                <w:rFonts w:eastAsia="Microsoft Sans Serif"/>
              </w:rPr>
              <w:t xml:space="preserve">( </w:t>
            </w:r>
            <w:proofErr w:type="gramEnd"/>
            <w:r>
              <w:rPr>
                <w:rStyle w:val="Bodytext2"/>
                <w:rFonts w:eastAsia="Microsoft Sans Serif"/>
              </w:rPr>
              <w:t>пропавших без вести), умерших, ставших инвалидами в связи с выполнением служебных обязанностей на территории Северо-Кавказского региона РФ</w:t>
            </w:r>
          </w:p>
        </w:tc>
        <w:tc>
          <w:tcPr>
            <w:tcW w:w="4368"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jc w:val="both"/>
              <w:rPr>
                <w:rStyle w:val="Bodytext2"/>
                <w:rFonts w:eastAsia="Microsoft Sans Serif"/>
                <w:color w:val="000000"/>
              </w:rPr>
            </w:pPr>
            <w:r>
              <w:rPr>
                <w:rStyle w:val="Bodytext2"/>
                <w:rFonts w:eastAsia="Microsoft Sans Serif"/>
              </w:rPr>
              <w:t xml:space="preserve"> Приказ Министерства обороны РФ от 26.01.2000 №44 « О дополнительных мерах по социальной защите членов семей военнослужащих, выполнявших </w:t>
            </w:r>
            <w:proofErr w:type="spellStart"/>
            <w:r>
              <w:rPr>
                <w:rStyle w:val="Bodytext2"/>
                <w:rFonts w:eastAsia="Microsoft Sans Serif"/>
              </w:rPr>
              <w:t>задачина</w:t>
            </w:r>
            <w:proofErr w:type="spellEnd"/>
            <w:r>
              <w:rPr>
                <w:rStyle w:val="Bodytext2"/>
                <w:rFonts w:eastAsia="Microsoft Sans Serif"/>
              </w:rPr>
              <w:t xml:space="preserve"> территории Северо – Кавказского региона РФ, и погибших </w:t>
            </w:r>
            <w:proofErr w:type="gramStart"/>
            <w:r>
              <w:rPr>
                <w:rStyle w:val="Bodytext2"/>
                <w:rFonts w:eastAsia="Microsoft Sans Serif"/>
              </w:rPr>
              <w:t xml:space="preserve">( </w:t>
            </w:r>
            <w:proofErr w:type="gramEnd"/>
            <w:r>
              <w:rPr>
                <w:rStyle w:val="Bodytext2"/>
                <w:rFonts w:eastAsia="Microsoft Sans Serif"/>
              </w:rPr>
              <w:t>пропавших без вести), умерших, ставших инвалидами в связи с выполнением служебных обязанностей»</w:t>
            </w:r>
          </w:p>
        </w:tc>
      </w:tr>
    </w:tbl>
    <w:p w:rsidR="00D515F2" w:rsidRDefault="00D515F2" w:rsidP="00D515F2">
      <w:pPr>
        <w:rPr>
          <w:rFonts w:ascii="Microsoft Sans Serif" w:hAnsi="Microsoft Sans Serif" w:cs="Microsoft Sans Serif"/>
          <w:color w:val="000000"/>
          <w:sz w:val="2"/>
          <w:szCs w:val="2"/>
        </w:rPr>
      </w:pPr>
    </w:p>
    <w:p w:rsidR="00D515F2" w:rsidRDefault="00D515F2" w:rsidP="00D515F2">
      <w:pPr>
        <w:spacing w:line="1500" w:lineRule="exact"/>
      </w:pPr>
    </w:p>
    <w:p w:rsidR="00D515F2" w:rsidRDefault="00D515F2" w:rsidP="00D515F2">
      <w:pPr>
        <w:rPr>
          <w:sz w:val="2"/>
          <w:szCs w:val="2"/>
        </w:rPr>
      </w:pPr>
    </w:p>
    <w:p w:rsidR="00D515F2" w:rsidRDefault="00D515F2" w:rsidP="00D515F2">
      <w:pPr>
        <w:spacing w:after="305"/>
        <w:ind w:left="80"/>
        <w:jc w:val="both"/>
        <w:rPr>
          <w:rStyle w:val="Bodytext60"/>
          <w:rFonts w:eastAsia="Microsoft Sans Serif"/>
        </w:rPr>
      </w:pPr>
    </w:p>
    <w:p w:rsidR="00D515F2" w:rsidRDefault="00D515F2" w:rsidP="00D515F2">
      <w:pPr>
        <w:spacing w:after="305"/>
        <w:ind w:left="80"/>
        <w:jc w:val="both"/>
        <w:rPr>
          <w:rStyle w:val="Bodytext60"/>
          <w:rFonts w:eastAsia="Microsoft Sans Serif"/>
        </w:rPr>
      </w:pPr>
    </w:p>
    <w:p w:rsidR="00D515F2" w:rsidRDefault="00D515F2" w:rsidP="00D515F2">
      <w:pPr>
        <w:spacing w:after="305"/>
        <w:ind w:left="80"/>
        <w:jc w:val="both"/>
        <w:rPr>
          <w:rStyle w:val="Bodytext60"/>
          <w:rFonts w:eastAsia="Microsoft Sans Serif"/>
        </w:rPr>
      </w:pPr>
    </w:p>
    <w:p w:rsidR="00D515F2" w:rsidRDefault="00D515F2" w:rsidP="00D515F2">
      <w:pPr>
        <w:spacing w:after="305"/>
        <w:ind w:left="80"/>
        <w:jc w:val="both"/>
        <w:rPr>
          <w:rStyle w:val="Bodytext60"/>
          <w:rFonts w:eastAsia="Microsoft Sans Serif"/>
        </w:rPr>
      </w:pPr>
    </w:p>
    <w:p w:rsidR="00D515F2" w:rsidRDefault="00D515F2" w:rsidP="00D515F2">
      <w:pPr>
        <w:spacing w:after="305"/>
        <w:ind w:left="80"/>
        <w:jc w:val="both"/>
        <w:rPr>
          <w:rStyle w:val="Bodytext60"/>
          <w:rFonts w:eastAsia="Microsoft Sans Serif"/>
        </w:rPr>
      </w:pPr>
      <w:r>
        <w:rPr>
          <w:rStyle w:val="Bodytext60"/>
          <w:rFonts w:eastAsia="Microsoft Sans Serif"/>
        </w:rPr>
        <w:t>Дети, родители (законные представители) которых имеют право на первоочередное зачисление ребенка в учреждение:</w:t>
      </w:r>
    </w:p>
    <w:p w:rsidR="00D515F2" w:rsidRDefault="00D515F2" w:rsidP="00D515F2">
      <w:pPr>
        <w:spacing w:after="305"/>
        <w:ind w:left="80"/>
        <w:jc w:val="both"/>
        <w:rPr>
          <w:rFonts w:ascii="Microsoft Sans Serif" w:eastAsia="Microsoft Sans Serif" w:hAnsi="Microsoft Sans Serif" w:cs="Microsoft Sans Serif"/>
        </w:rPr>
      </w:pPr>
    </w:p>
    <w:tbl>
      <w:tblPr>
        <w:tblW w:w="0" w:type="auto"/>
        <w:jc w:val="center"/>
        <w:tblLayout w:type="fixed"/>
        <w:tblCellMar>
          <w:left w:w="10" w:type="dxa"/>
          <w:right w:w="10" w:type="dxa"/>
        </w:tblCellMar>
        <w:tblLook w:val="04A0" w:firstRow="1" w:lastRow="0" w:firstColumn="1" w:lastColumn="0" w:noHBand="0" w:noVBand="1"/>
      </w:tblPr>
      <w:tblGrid>
        <w:gridCol w:w="682"/>
        <w:gridCol w:w="4810"/>
        <w:gridCol w:w="4368"/>
      </w:tblGrid>
      <w:tr w:rsidR="00D515F2" w:rsidTr="00610970">
        <w:trPr>
          <w:trHeight w:val="374"/>
          <w:jc w:val="center"/>
        </w:trPr>
        <w:tc>
          <w:tcPr>
            <w:tcW w:w="682"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ind w:left="120"/>
              <w:rPr>
                <w:color w:val="000000"/>
              </w:rPr>
            </w:pPr>
            <w:r>
              <w:rPr>
                <w:rStyle w:val="Bodytext270"/>
                <w:rFonts w:eastAsia="Microsoft Sans Serif"/>
              </w:rPr>
              <w:t>№</w:t>
            </w:r>
          </w:p>
        </w:tc>
        <w:tc>
          <w:tcPr>
            <w:tcW w:w="4810"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jc w:val="both"/>
              <w:rPr>
                <w:color w:val="000000"/>
              </w:rPr>
            </w:pPr>
            <w:proofErr w:type="spellStart"/>
            <w:r>
              <w:rPr>
                <w:rStyle w:val="Bodytext2"/>
                <w:rFonts w:eastAsia="Microsoft Sans Serif"/>
              </w:rPr>
              <w:t>Категориии</w:t>
            </w:r>
            <w:proofErr w:type="spellEnd"/>
            <w:r>
              <w:rPr>
                <w:rStyle w:val="Bodytext2"/>
                <w:rFonts w:eastAsia="Microsoft Sans Serif"/>
              </w:rPr>
              <w:t xml:space="preserve"> граждан</w:t>
            </w:r>
          </w:p>
        </w:tc>
        <w:tc>
          <w:tcPr>
            <w:tcW w:w="4368"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jc w:val="both"/>
              <w:rPr>
                <w:color w:val="000000"/>
              </w:rPr>
            </w:pPr>
            <w:r>
              <w:rPr>
                <w:rStyle w:val="Bodytext2"/>
                <w:rFonts w:eastAsia="Microsoft Sans Serif"/>
              </w:rPr>
              <w:t>Нормативно-правовой акт</w:t>
            </w:r>
          </w:p>
        </w:tc>
      </w:tr>
      <w:tr w:rsidR="00D515F2" w:rsidTr="00610970">
        <w:trPr>
          <w:trHeight w:val="1190"/>
          <w:jc w:val="center"/>
        </w:trPr>
        <w:tc>
          <w:tcPr>
            <w:tcW w:w="682"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rPr>
                <w:color w:val="000000"/>
                <w:sz w:val="20"/>
                <w:szCs w:val="20"/>
              </w:rPr>
            </w:pPr>
            <w:r>
              <w:rPr>
                <w:sz w:val="20"/>
                <w:szCs w:val="20"/>
              </w:rPr>
              <w:t>1</w:t>
            </w:r>
          </w:p>
        </w:tc>
        <w:tc>
          <w:tcPr>
            <w:tcW w:w="4810"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jc w:val="both"/>
              <w:rPr>
                <w:color w:val="000000"/>
              </w:rPr>
            </w:pPr>
            <w:r>
              <w:rPr>
                <w:rStyle w:val="Bodytext2"/>
                <w:rFonts w:eastAsia="Microsoft Sans Serif"/>
              </w:rPr>
              <w:t>дети из многодетных семей</w:t>
            </w:r>
          </w:p>
        </w:tc>
        <w:tc>
          <w:tcPr>
            <w:tcW w:w="4368"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jc w:val="both"/>
              <w:rPr>
                <w:color w:val="000000"/>
              </w:rPr>
            </w:pPr>
            <w:r>
              <w:rPr>
                <w:rStyle w:val="Bodytext2"/>
                <w:rFonts w:eastAsia="Microsoft Sans Serif"/>
              </w:rPr>
              <w:t>Указ Президента Российской Федерации от 5 мая 1992 г. № 431 "О мерах по социальной поддержке многодетных семей"</w:t>
            </w:r>
          </w:p>
        </w:tc>
      </w:tr>
      <w:tr w:rsidR="00D515F2" w:rsidTr="00610970">
        <w:trPr>
          <w:trHeight w:val="1200"/>
          <w:jc w:val="center"/>
        </w:trPr>
        <w:tc>
          <w:tcPr>
            <w:tcW w:w="682"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rPr>
                <w:color w:val="000000"/>
                <w:sz w:val="20"/>
                <w:szCs w:val="20"/>
              </w:rPr>
            </w:pPr>
            <w:r>
              <w:rPr>
                <w:sz w:val="20"/>
                <w:szCs w:val="20"/>
              </w:rPr>
              <w:t>2</w:t>
            </w:r>
          </w:p>
        </w:tc>
        <w:tc>
          <w:tcPr>
            <w:tcW w:w="4810"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jc w:val="both"/>
              <w:rPr>
                <w:color w:val="000000"/>
              </w:rPr>
            </w:pPr>
            <w:r>
              <w:rPr>
                <w:rStyle w:val="Bodytext2"/>
                <w:rFonts w:eastAsia="Microsoft Sans Serif"/>
              </w:rPr>
              <w:t>дети-инвалиды и дети, один из родителей которых является инвалидом</w:t>
            </w:r>
          </w:p>
        </w:tc>
        <w:tc>
          <w:tcPr>
            <w:tcW w:w="4368"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spacing w:line="278" w:lineRule="exact"/>
              <w:jc w:val="both"/>
              <w:rPr>
                <w:color w:val="000000"/>
              </w:rPr>
            </w:pPr>
            <w:r>
              <w:rPr>
                <w:rStyle w:val="Bodytext2"/>
                <w:rFonts w:eastAsia="Microsoft Sans Serif"/>
              </w:rPr>
              <w:t>Указ Президента Российской Федерации от 2 октября 1992 г. № 1157 "О дополнительных мерах государственной поддержки инвалидов"</w:t>
            </w:r>
          </w:p>
        </w:tc>
      </w:tr>
      <w:tr w:rsidR="00D515F2" w:rsidTr="00610970">
        <w:trPr>
          <w:trHeight w:val="1747"/>
          <w:jc w:val="center"/>
        </w:trPr>
        <w:tc>
          <w:tcPr>
            <w:tcW w:w="682"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rPr>
                <w:color w:val="000000"/>
                <w:sz w:val="20"/>
                <w:szCs w:val="20"/>
              </w:rPr>
            </w:pPr>
            <w:r>
              <w:rPr>
                <w:sz w:val="20"/>
                <w:szCs w:val="20"/>
              </w:rPr>
              <w:t>3</w:t>
            </w:r>
          </w:p>
        </w:tc>
        <w:tc>
          <w:tcPr>
            <w:tcW w:w="4810"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jc w:val="both"/>
              <w:rPr>
                <w:color w:val="000000"/>
              </w:rPr>
            </w:pPr>
            <w:r>
              <w:rPr>
                <w:rStyle w:val="Bodytext2"/>
                <w:rFonts w:eastAsia="Microsoft Sans Serif"/>
              </w:rPr>
              <w:t>дети военнослужащих по месту жительства их семей</w:t>
            </w:r>
          </w:p>
        </w:tc>
        <w:tc>
          <w:tcPr>
            <w:tcW w:w="4368" w:type="dxa"/>
            <w:tcBorders>
              <w:top w:val="single" w:sz="4" w:space="0" w:color="auto"/>
              <w:left w:val="single" w:sz="4" w:space="0" w:color="auto"/>
              <w:bottom w:val="single" w:sz="4" w:space="0" w:color="auto"/>
              <w:right w:val="single" w:sz="4" w:space="0" w:color="auto"/>
            </w:tcBorders>
            <w:shd w:val="clear" w:color="auto" w:fill="FFFFFF"/>
          </w:tcPr>
          <w:p w:rsidR="00D515F2" w:rsidRDefault="00D515F2" w:rsidP="00610970">
            <w:pPr>
              <w:framePr w:wrap="notBeside" w:vAnchor="text" w:hAnchor="text" w:xAlign="center" w:y="1"/>
              <w:spacing w:line="293" w:lineRule="exact"/>
              <w:jc w:val="both"/>
              <w:rPr>
                <w:color w:val="000000"/>
              </w:rPr>
            </w:pPr>
            <w:r>
              <w:rPr>
                <w:rStyle w:val="Bodytext2"/>
                <w:rFonts w:eastAsia="Microsoft Sans Serif"/>
              </w:rPr>
              <w:t>Федеральный закон от 27 мая 1998 г. № 76-ФЗ "О статусе военнослужащих"</w:t>
            </w:r>
          </w:p>
          <w:p w:rsidR="00D515F2" w:rsidRDefault="00D515F2" w:rsidP="00610970">
            <w:pPr>
              <w:framePr w:wrap="notBeside" w:vAnchor="text" w:hAnchor="text" w:xAlign="center" w:y="1"/>
              <w:spacing w:line="278" w:lineRule="exact"/>
              <w:jc w:val="both"/>
              <w:rPr>
                <w:color w:val="000000"/>
              </w:rPr>
            </w:pPr>
          </w:p>
        </w:tc>
      </w:tr>
      <w:tr w:rsidR="00D515F2" w:rsidTr="00610970">
        <w:trPr>
          <w:trHeight w:val="1205"/>
          <w:jc w:val="center"/>
        </w:trPr>
        <w:tc>
          <w:tcPr>
            <w:tcW w:w="682"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rPr>
                <w:color w:val="000000"/>
                <w:sz w:val="20"/>
                <w:szCs w:val="20"/>
              </w:rPr>
            </w:pPr>
            <w:r>
              <w:rPr>
                <w:sz w:val="20"/>
                <w:szCs w:val="20"/>
              </w:rPr>
              <w:t>4</w:t>
            </w:r>
          </w:p>
        </w:tc>
        <w:tc>
          <w:tcPr>
            <w:tcW w:w="4810"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spacing w:line="278" w:lineRule="exact"/>
              <w:jc w:val="both"/>
              <w:rPr>
                <w:color w:val="000000"/>
              </w:rPr>
            </w:pPr>
            <w:r>
              <w:rPr>
                <w:rStyle w:val="Bodytext2"/>
                <w:rFonts w:eastAsia="Microsoft Sans Serif"/>
              </w:rPr>
              <w:t xml:space="preserve">дети сотрудника полиции и некоторые иные категории указанных граждан </w:t>
            </w:r>
          </w:p>
        </w:tc>
        <w:tc>
          <w:tcPr>
            <w:tcW w:w="4368"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spacing w:line="288" w:lineRule="exact"/>
              <w:jc w:val="both"/>
              <w:rPr>
                <w:color w:val="000000"/>
              </w:rPr>
            </w:pPr>
            <w:r>
              <w:rPr>
                <w:rStyle w:val="Bodytext2"/>
                <w:rFonts w:eastAsia="Microsoft Sans Serif"/>
              </w:rPr>
              <w:t xml:space="preserve">Федеральный закон от 7 февраля 2011 г. </w:t>
            </w:r>
            <w:r>
              <w:rPr>
                <w:rStyle w:val="Bodytext2Scaling80"/>
                <w:rFonts w:eastAsia="Microsoft Sans Serif"/>
              </w:rPr>
              <w:t>№ З</w:t>
            </w:r>
            <w:r>
              <w:rPr>
                <w:rStyle w:val="Bodytext2"/>
                <w:rFonts w:eastAsia="Microsoft Sans Serif"/>
              </w:rPr>
              <w:t>-ФЗ "О полиции"</w:t>
            </w:r>
          </w:p>
        </w:tc>
      </w:tr>
      <w:tr w:rsidR="00D515F2" w:rsidTr="00610970">
        <w:trPr>
          <w:trHeight w:val="960"/>
          <w:jc w:val="center"/>
        </w:trPr>
        <w:tc>
          <w:tcPr>
            <w:tcW w:w="682"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rPr>
                <w:color w:val="000000"/>
                <w:sz w:val="20"/>
                <w:szCs w:val="20"/>
              </w:rPr>
            </w:pPr>
            <w:r>
              <w:rPr>
                <w:sz w:val="20"/>
                <w:szCs w:val="20"/>
              </w:rPr>
              <w:t>5</w:t>
            </w:r>
          </w:p>
        </w:tc>
        <w:tc>
          <w:tcPr>
            <w:tcW w:w="4810"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spacing w:line="278" w:lineRule="exact"/>
              <w:jc w:val="both"/>
              <w:rPr>
                <w:color w:val="000000"/>
              </w:rPr>
            </w:pPr>
            <w:r>
              <w:rPr>
                <w:rStyle w:val="Bodytext2"/>
                <w:rFonts w:eastAsia="Microsoft Sans Serif"/>
              </w:rPr>
              <w:t>дети сотрудников, имеющих специальные звания и проходящих службу в учреждениях и органах уголовно-исполнительной системы</w:t>
            </w:r>
          </w:p>
        </w:tc>
        <w:tc>
          <w:tcPr>
            <w:tcW w:w="4368" w:type="dxa"/>
            <w:vMerge w:val="restart"/>
            <w:tcBorders>
              <w:top w:val="single" w:sz="4" w:space="0" w:color="auto"/>
              <w:left w:val="single" w:sz="4" w:space="0" w:color="auto"/>
              <w:bottom w:val="single" w:sz="4" w:space="0" w:color="auto"/>
              <w:right w:val="single" w:sz="4" w:space="0" w:color="auto"/>
            </w:tcBorders>
            <w:shd w:val="clear" w:color="auto" w:fill="FFFFFF"/>
          </w:tcPr>
          <w:p w:rsidR="00D515F2" w:rsidRDefault="00D515F2" w:rsidP="00610970">
            <w:pPr>
              <w:framePr w:wrap="notBeside" w:vAnchor="text" w:hAnchor="text" w:xAlign="center" w:y="1"/>
              <w:spacing w:line="278" w:lineRule="exact"/>
              <w:jc w:val="both"/>
              <w:rPr>
                <w:rStyle w:val="Bodytext2"/>
                <w:rFonts w:eastAsia="Microsoft Sans Serif"/>
                <w:color w:val="000000"/>
              </w:rPr>
            </w:pPr>
            <w:r>
              <w:rPr>
                <w:rStyle w:val="Bodytext2"/>
                <w:rFonts w:eastAsia="Microsoft Sans Serif"/>
              </w:rPr>
              <w:t xml:space="preserve">Федеральный закон от 30 декабря 2012 г. № 283-ФЭ "О социальных гарантиях сотрудникам некоторых федеральных </w:t>
            </w:r>
          </w:p>
          <w:p w:rsidR="00D515F2" w:rsidRDefault="00D515F2" w:rsidP="00610970">
            <w:pPr>
              <w:framePr w:wrap="notBeside" w:vAnchor="text" w:hAnchor="text" w:xAlign="center" w:y="1"/>
              <w:spacing w:line="278" w:lineRule="exact"/>
              <w:jc w:val="both"/>
              <w:rPr>
                <w:rStyle w:val="Bodytext2"/>
                <w:rFonts w:eastAsia="Microsoft Sans Serif"/>
              </w:rPr>
            </w:pPr>
            <w:r>
              <w:rPr>
                <w:rStyle w:val="Bodytext2"/>
                <w:rFonts w:eastAsia="Microsoft Sans Serif"/>
              </w:rPr>
              <w:t>органов исполнительной власти и внесение изменений в отдельные законодательные акты РФ»</w:t>
            </w:r>
          </w:p>
          <w:p w:rsidR="00D515F2" w:rsidRDefault="00D515F2" w:rsidP="00610970">
            <w:pPr>
              <w:framePr w:wrap="notBeside" w:vAnchor="text" w:hAnchor="text" w:xAlign="center" w:y="1"/>
              <w:spacing w:line="278" w:lineRule="exact"/>
              <w:jc w:val="both"/>
              <w:rPr>
                <w:color w:val="000000"/>
              </w:rPr>
            </w:pPr>
          </w:p>
        </w:tc>
      </w:tr>
      <w:tr w:rsidR="00D515F2" w:rsidTr="00610970">
        <w:trPr>
          <w:trHeight w:val="960"/>
          <w:jc w:val="center"/>
        </w:trPr>
        <w:tc>
          <w:tcPr>
            <w:tcW w:w="682"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rPr>
                <w:color w:val="000000"/>
                <w:sz w:val="20"/>
                <w:szCs w:val="20"/>
              </w:rPr>
            </w:pPr>
            <w:r>
              <w:rPr>
                <w:sz w:val="20"/>
                <w:szCs w:val="20"/>
              </w:rPr>
              <w:t>6</w:t>
            </w:r>
          </w:p>
        </w:tc>
        <w:tc>
          <w:tcPr>
            <w:tcW w:w="4810"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spacing w:line="278" w:lineRule="exact"/>
              <w:jc w:val="both"/>
              <w:rPr>
                <w:rStyle w:val="Bodytext2"/>
                <w:rFonts w:eastAsia="Microsoft Sans Serif"/>
                <w:color w:val="000000"/>
              </w:rPr>
            </w:pPr>
            <w:r>
              <w:rPr>
                <w:rStyle w:val="Bodytext2"/>
                <w:rFonts w:eastAsia="Microsoft Sans Serif"/>
              </w:rPr>
              <w:t>дети сотрудников, имеющих специальные звания и проходящих службу в органах федеральной противопожарной службы Государственной противопожарной  службы</w:t>
            </w:r>
          </w:p>
        </w:tc>
        <w:tc>
          <w:tcPr>
            <w:tcW w:w="4368" w:type="dxa"/>
            <w:vMerge/>
            <w:tcBorders>
              <w:top w:val="single" w:sz="4" w:space="0" w:color="auto"/>
              <w:left w:val="single" w:sz="4" w:space="0" w:color="auto"/>
              <w:bottom w:val="single" w:sz="4" w:space="0" w:color="auto"/>
              <w:right w:val="single" w:sz="4" w:space="0" w:color="auto"/>
            </w:tcBorders>
            <w:vAlign w:val="center"/>
            <w:hideMark/>
          </w:tcPr>
          <w:p w:rsidR="00D515F2" w:rsidRDefault="00D515F2" w:rsidP="00610970">
            <w:pPr>
              <w:rPr>
                <w:color w:val="000000"/>
              </w:rPr>
            </w:pPr>
          </w:p>
        </w:tc>
      </w:tr>
      <w:tr w:rsidR="00D515F2" w:rsidTr="00610970">
        <w:trPr>
          <w:trHeight w:val="960"/>
          <w:jc w:val="center"/>
        </w:trPr>
        <w:tc>
          <w:tcPr>
            <w:tcW w:w="682"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rPr>
                <w:color w:val="000000"/>
                <w:sz w:val="20"/>
                <w:szCs w:val="20"/>
              </w:rPr>
            </w:pPr>
            <w:r>
              <w:rPr>
                <w:sz w:val="20"/>
                <w:szCs w:val="20"/>
              </w:rPr>
              <w:t>7</w:t>
            </w:r>
          </w:p>
        </w:tc>
        <w:tc>
          <w:tcPr>
            <w:tcW w:w="4810" w:type="dxa"/>
            <w:tcBorders>
              <w:top w:val="single" w:sz="4" w:space="0" w:color="auto"/>
              <w:left w:val="single" w:sz="4" w:space="0" w:color="auto"/>
              <w:bottom w:val="single" w:sz="4" w:space="0" w:color="auto"/>
              <w:right w:val="single" w:sz="4" w:space="0" w:color="auto"/>
            </w:tcBorders>
            <w:shd w:val="clear" w:color="auto" w:fill="FFFFFF"/>
            <w:hideMark/>
          </w:tcPr>
          <w:p w:rsidR="00D515F2" w:rsidRDefault="00D515F2" w:rsidP="00610970">
            <w:pPr>
              <w:framePr w:wrap="notBeside" w:vAnchor="text" w:hAnchor="text" w:xAlign="center" w:y="1"/>
              <w:spacing w:line="278" w:lineRule="exact"/>
              <w:jc w:val="both"/>
              <w:rPr>
                <w:rStyle w:val="Bodytext2"/>
                <w:rFonts w:eastAsia="Microsoft Sans Serif"/>
                <w:color w:val="000000"/>
              </w:rPr>
            </w:pPr>
            <w:r>
              <w:rPr>
                <w:rStyle w:val="Bodytext2"/>
                <w:rFonts w:eastAsia="Microsoft Sans Serif"/>
              </w:rPr>
              <w:t xml:space="preserve">дети сотрудников, имеющих специальные звания и проходящих службу в органах по </w:t>
            </w:r>
            <w:proofErr w:type="gramStart"/>
            <w:r>
              <w:rPr>
                <w:rStyle w:val="Bodytext2"/>
                <w:rFonts w:eastAsia="Microsoft Sans Serif"/>
              </w:rPr>
              <w:t>контролю за</w:t>
            </w:r>
            <w:proofErr w:type="gramEnd"/>
            <w:r>
              <w:rPr>
                <w:rStyle w:val="Bodytext2"/>
                <w:rFonts w:eastAsia="Microsoft Sans Serif"/>
              </w:rPr>
              <w:t xml:space="preserve"> оборотом наркотических средств и психотропных веществ и таможенных органах РФ</w:t>
            </w:r>
          </w:p>
        </w:tc>
        <w:tc>
          <w:tcPr>
            <w:tcW w:w="4368" w:type="dxa"/>
            <w:vMerge/>
            <w:tcBorders>
              <w:top w:val="single" w:sz="4" w:space="0" w:color="auto"/>
              <w:left w:val="single" w:sz="4" w:space="0" w:color="auto"/>
              <w:bottom w:val="single" w:sz="4" w:space="0" w:color="auto"/>
              <w:right w:val="single" w:sz="4" w:space="0" w:color="auto"/>
            </w:tcBorders>
            <w:vAlign w:val="center"/>
            <w:hideMark/>
          </w:tcPr>
          <w:p w:rsidR="00D515F2" w:rsidRDefault="00D515F2" w:rsidP="00610970">
            <w:pPr>
              <w:rPr>
                <w:color w:val="000000"/>
              </w:rPr>
            </w:pPr>
          </w:p>
        </w:tc>
      </w:tr>
    </w:tbl>
    <w:p w:rsidR="00D515F2" w:rsidRDefault="00D515F2" w:rsidP="00D515F2">
      <w:pPr>
        <w:rPr>
          <w:rFonts w:ascii="Microsoft Sans Serif" w:hAnsi="Microsoft Sans Serif" w:cs="Microsoft Sans Serif"/>
          <w:color w:val="000000"/>
          <w:sz w:val="2"/>
          <w:szCs w:val="2"/>
        </w:rPr>
      </w:pPr>
    </w:p>
    <w:p w:rsidR="009E0556" w:rsidRDefault="009E0556"/>
    <w:sectPr w:rsidR="009E0556" w:rsidSect="00A8592C">
      <w:pgSz w:w="11905" w:h="16837"/>
      <w:pgMar w:top="654" w:right="644" w:bottom="1587" w:left="557"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51008"/>
    <w:multiLevelType w:val="multilevel"/>
    <w:tmpl w:val="06009130"/>
    <w:lvl w:ilvl="0">
      <w:start w:val="1"/>
      <w:numFmt w:val="decimal"/>
      <w:lvlText w:val="%1."/>
      <w:lvlJc w:val="left"/>
      <w:pPr>
        <w:ind w:left="1080" w:hanging="360"/>
      </w:pPr>
    </w:lvl>
    <w:lvl w:ilvl="1">
      <w:start w:val="8"/>
      <w:numFmt w:val="decimal"/>
      <w:isLgl/>
      <w:lvlText w:val="%1.%2"/>
      <w:lvlJc w:val="left"/>
      <w:pPr>
        <w:ind w:left="1095" w:hanging="375"/>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
    <w:nsid w:val="13F608B4"/>
    <w:multiLevelType w:val="hybridMultilevel"/>
    <w:tmpl w:val="F27AE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627934"/>
    <w:multiLevelType w:val="multilevel"/>
    <w:tmpl w:val="45D0C982"/>
    <w:lvl w:ilvl="0">
      <w:start w:val="2"/>
      <w:numFmt w:val="decimal"/>
      <w:lvlText w:val="%1."/>
      <w:lvlJc w:val="left"/>
      <w:pPr>
        <w:ind w:left="675" w:hanging="675"/>
      </w:pPr>
      <w:rPr>
        <w:rFonts w:hint="default"/>
      </w:rPr>
    </w:lvl>
    <w:lvl w:ilvl="1">
      <w:start w:val="6"/>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3">
    <w:nsid w:val="1EAA1001"/>
    <w:multiLevelType w:val="hybridMultilevel"/>
    <w:tmpl w:val="5422287A"/>
    <w:lvl w:ilvl="0" w:tplc="5A68E0C6">
      <w:start w:val="1"/>
      <w:numFmt w:val="decimal"/>
      <w:lvlText w:val="%1."/>
      <w:lvlJc w:val="left"/>
      <w:pPr>
        <w:ind w:left="928"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232740C6"/>
    <w:multiLevelType w:val="multilevel"/>
    <w:tmpl w:val="6B96B4C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7C912C0"/>
    <w:multiLevelType w:val="multilevel"/>
    <w:tmpl w:val="CC543A18"/>
    <w:lvl w:ilvl="0">
      <w:start w:val="1"/>
      <w:numFmt w:val="decimal"/>
      <w:lvlText w:val="%1."/>
      <w:lvlJc w:val="left"/>
      <w:pPr>
        <w:ind w:left="450" w:hanging="450"/>
      </w:pPr>
    </w:lvl>
    <w:lvl w:ilvl="1">
      <w:start w:val="8"/>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nsid w:val="27F9454D"/>
    <w:multiLevelType w:val="multilevel"/>
    <w:tmpl w:val="1F9E3130"/>
    <w:lvl w:ilvl="0">
      <w:start w:val="2"/>
      <w:numFmt w:val="decimal"/>
      <w:lvlText w:val="%1."/>
      <w:lvlJc w:val="left"/>
      <w:pPr>
        <w:ind w:left="600" w:hanging="600"/>
      </w:pPr>
      <w:rPr>
        <w:rFonts w:hint="default"/>
      </w:rPr>
    </w:lvl>
    <w:lvl w:ilvl="1">
      <w:start w:val="12"/>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7">
    <w:nsid w:val="2AB230B5"/>
    <w:multiLevelType w:val="hybridMultilevel"/>
    <w:tmpl w:val="777E802A"/>
    <w:lvl w:ilvl="0" w:tplc="A98CE9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0BF4DBF"/>
    <w:multiLevelType w:val="hybridMultilevel"/>
    <w:tmpl w:val="119858A6"/>
    <w:lvl w:ilvl="0" w:tplc="84D2D154">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4FD7945"/>
    <w:multiLevelType w:val="hybridMultilevel"/>
    <w:tmpl w:val="E80A8C0E"/>
    <w:lvl w:ilvl="0" w:tplc="A98CE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4A2F40"/>
    <w:multiLevelType w:val="multilevel"/>
    <w:tmpl w:val="4F06F1FC"/>
    <w:lvl w:ilvl="0">
      <w:start w:val="1"/>
      <w:numFmt w:val="decimal"/>
      <w:lvlText w:val="%1."/>
      <w:lvlJc w:val="left"/>
      <w:pPr>
        <w:ind w:left="1425" w:hanging="1065"/>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1">
    <w:nsid w:val="3F001ED5"/>
    <w:multiLevelType w:val="hybridMultilevel"/>
    <w:tmpl w:val="D0CA659A"/>
    <w:lvl w:ilvl="0" w:tplc="121410C6">
      <w:start w:val="1"/>
      <w:numFmt w:val="decimal"/>
      <w:lvlText w:val="%1."/>
      <w:lvlJc w:val="left"/>
      <w:pPr>
        <w:ind w:left="1065" w:hanging="360"/>
      </w:pPr>
      <w:rPr>
        <w:i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01F33B8"/>
    <w:multiLevelType w:val="multilevel"/>
    <w:tmpl w:val="A876381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13">
    <w:nsid w:val="44233431"/>
    <w:multiLevelType w:val="hybridMultilevel"/>
    <w:tmpl w:val="0E3209A8"/>
    <w:lvl w:ilvl="0" w:tplc="7DC447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C163BCA"/>
    <w:multiLevelType w:val="multilevel"/>
    <w:tmpl w:val="F3FA6A02"/>
    <w:lvl w:ilvl="0">
      <w:start w:val="3"/>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5E27E64"/>
    <w:multiLevelType w:val="multilevel"/>
    <w:tmpl w:val="5694E236"/>
    <w:lvl w:ilvl="0">
      <w:start w:val="4"/>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6">
    <w:nsid w:val="648A41FD"/>
    <w:multiLevelType w:val="multilevel"/>
    <w:tmpl w:val="57D63728"/>
    <w:lvl w:ilvl="0">
      <w:start w:val="1"/>
      <w:numFmt w:val="decimal"/>
      <w:lvlText w:val="%1."/>
      <w:lvlJc w:val="left"/>
      <w:pPr>
        <w:ind w:left="72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69D96E8C"/>
    <w:multiLevelType w:val="multilevel"/>
    <w:tmpl w:val="63FAC52E"/>
    <w:lvl w:ilvl="0">
      <w:start w:val="2"/>
      <w:numFmt w:val="decimal"/>
      <w:lvlText w:val="%1."/>
      <w:lvlJc w:val="left"/>
      <w:pPr>
        <w:ind w:left="450" w:hanging="450"/>
      </w:pPr>
      <w:rPr>
        <w:rFonts w:hint="default"/>
      </w:rPr>
    </w:lvl>
    <w:lvl w:ilvl="1">
      <w:start w:val="8"/>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8">
    <w:nsid w:val="6CCC1611"/>
    <w:multiLevelType w:val="multilevel"/>
    <w:tmpl w:val="828EF1E6"/>
    <w:lvl w:ilvl="0">
      <w:start w:val="1"/>
      <w:numFmt w:val="decimal"/>
      <w:lvlText w:val="%1."/>
      <w:lvlJc w:val="left"/>
      <w:pPr>
        <w:ind w:left="720" w:hanging="360"/>
      </w:pPr>
      <w:rPr>
        <w:rFonts w:hint="default"/>
      </w:rPr>
    </w:lvl>
    <w:lvl w:ilvl="1">
      <w:start w:val="3"/>
      <w:numFmt w:val="decimal"/>
      <w:isLgl/>
      <w:lvlText w:val="%1.%2."/>
      <w:lvlJc w:val="left"/>
      <w:pPr>
        <w:ind w:left="1113" w:hanging="720"/>
      </w:pPr>
      <w:rPr>
        <w:rFonts w:hint="default"/>
      </w:rPr>
    </w:lvl>
    <w:lvl w:ilvl="2">
      <w:start w:val="4"/>
      <w:numFmt w:val="decimal"/>
      <w:isLgl/>
      <w:lvlText w:val="%1.%2.%3."/>
      <w:lvlJc w:val="left"/>
      <w:pPr>
        <w:ind w:left="1146" w:hanging="720"/>
      </w:pPr>
      <w:rPr>
        <w:rFonts w:hint="default"/>
      </w:rPr>
    </w:lvl>
    <w:lvl w:ilvl="3">
      <w:start w:val="1"/>
      <w:numFmt w:val="decimal"/>
      <w:isLgl/>
      <w:lvlText w:val="%1.%2.%3.%4."/>
      <w:lvlJc w:val="left"/>
      <w:pPr>
        <w:ind w:left="1539" w:hanging="108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58" w:hanging="1800"/>
      </w:pPr>
      <w:rPr>
        <w:rFonts w:hint="default"/>
      </w:rPr>
    </w:lvl>
    <w:lvl w:ilvl="7">
      <w:start w:val="1"/>
      <w:numFmt w:val="decimal"/>
      <w:isLgl/>
      <w:lvlText w:val="%1.%2.%3.%4.%5.%6.%7.%8."/>
      <w:lvlJc w:val="left"/>
      <w:pPr>
        <w:ind w:left="2391" w:hanging="1800"/>
      </w:pPr>
      <w:rPr>
        <w:rFonts w:hint="default"/>
      </w:rPr>
    </w:lvl>
    <w:lvl w:ilvl="8">
      <w:start w:val="1"/>
      <w:numFmt w:val="decimal"/>
      <w:isLgl/>
      <w:lvlText w:val="%1.%2.%3.%4.%5.%6.%7.%8.%9."/>
      <w:lvlJc w:val="left"/>
      <w:pPr>
        <w:ind w:left="2784" w:hanging="2160"/>
      </w:pPr>
      <w:rPr>
        <w:rFonts w:hint="default"/>
      </w:rPr>
    </w:lvl>
  </w:abstractNum>
  <w:abstractNum w:abstractNumId="19">
    <w:nsid w:val="70B066AC"/>
    <w:multiLevelType w:val="multilevel"/>
    <w:tmpl w:val="5C2807F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nsid w:val="76B838B7"/>
    <w:multiLevelType w:val="hybridMultilevel"/>
    <w:tmpl w:val="2F7883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C7443C8"/>
    <w:multiLevelType w:val="hybridMultilevel"/>
    <w:tmpl w:val="0128C570"/>
    <w:lvl w:ilvl="0" w:tplc="A98CE9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F5062E3"/>
    <w:multiLevelType w:val="multilevel"/>
    <w:tmpl w:val="C5827F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8"/>
  </w:num>
  <w:num w:numId="3">
    <w:abstractNumId w:val="3"/>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6"/>
  </w:num>
  <w:num w:numId="7">
    <w:abstractNumId w:val="18"/>
  </w:num>
  <w:num w:numId="8">
    <w:abstractNumId w:val="13"/>
  </w:num>
  <w:num w:numId="9">
    <w:abstractNumId w:val="15"/>
  </w:num>
  <w:num w:numId="10">
    <w:abstractNumId w:val="4"/>
  </w:num>
  <w:num w:numId="11">
    <w:abstractNumId w:val="2"/>
  </w:num>
  <w:num w:numId="12">
    <w:abstractNumId w:val="14"/>
  </w:num>
  <w:num w:numId="13">
    <w:abstractNumId w:val="22"/>
  </w:num>
  <w:num w:numId="14">
    <w:abstractNumId w:val="12"/>
  </w:num>
  <w:num w:numId="15">
    <w:abstractNumId w:val="19"/>
  </w:num>
  <w:num w:numId="16">
    <w:abstractNumId w:val="9"/>
  </w:num>
  <w:num w:numId="17">
    <w:abstractNumId w:val="21"/>
  </w:num>
  <w:num w:numId="18">
    <w:abstractNumId w:val="17"/>
  </w:num>
  <w:num w:numId="19">
    <w:abstractNumId w:val="7"/>
  </w:num>
  <w:num w:numId="20">
    <w:abstractNumId w:val="6"/>
  </w:num>
  <w:num w:numId="21">
    <w:abstractNumId w:val="0"/>
  </w:num>
  <w:num w:numId="22">
    <w:abstractNumId w:val="0"/>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5"/>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5F2"/>
    <w:rsid w:val="00212F53"/>
    <w:rsid w:val="009E0556"/>
    <w:rsid w:val="00D515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5F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515F2"/>
    <w:pPr>
      <w:keepNext/>
      <w:jc w:val="center"/>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15F2"/>
    <w:rPr>
      <w:rFonts w:ascii="Times New Roman" w:eastAsia="Times New Roman" w:hAnsi="Times New Roman" w:cs="Times New Roman"/>
      <w:b/>
      <w:bCs/>
      <w:sz w:val="24"/>
      <w:szCs w:val="24"/>
      <w:lang w:eastAsia="ru-RU"/>
    </w:rPr>
  </w:style>
  <w:style w:type="character" w:styleId="a3">
    <w:name w:val="Hyperlink"/>
    <w:basedOn w:val="a0"/>
    <w:rsid w:val="00D515F2"/>
    <w:rPr>
      <w:color w:val="0000FF"/>
      <w:u w:val="single"/>
    </w:rPr>
  </w:style>
  <w:style w:type="paragraph" w:customStyle="1" w:styleId="ConsPlusNormal">
    <w:name w:val="ConsPlusNormal"/>
    <w:rsid w:val="00D515F2"/>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customStyle="1" w:styleId="ConsPlusNonformat">
    <w:name w:val="ConsPlusNonformat"/>
    <w:uiPriority w:val="99"/>
    <w:rsid w:val="00D515F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4">
    <w:name w:val="Balloon Text"/>
    <w:basedOn w:val="a"/>
    <w:link w:val="a5"/>
    <w:rsid w:val="00D515F2"/>
    <w:rPr>
      <w:rFonts w:ascii="Tahoma" w:hAnsi="Tahoma" w:cs="Tahoma"/>
      <w:sz w:val="16"/>
      <w:szCs w:val="16"/>
    </w:rPr>
  </w:style>
  <w:style w:type="character" w:customStyle="1" w:styleId="a5">
    <w:name w:val="Текст выноски Знак"/>
    <w:basedOn w:val="a0"/>
    <w:link w:val="a4"/>
    <w:rsid w:val="00D515F2"/>
    <w:rPr>
      <w:rFonts w:ascii="Tahoma" w:eastAsia="Times New Roman" w:hAnsi="Tahoma" w:cs="Tahoma"/>
      <w:sz w:val="16"/>
      <w:szCs w:val="16"/>
      <w:lang w:eastAsia="ru-RU"/>
    </w:rPr>
  </w:style>
  <w:style w:type="paragraph" w:styleId="a6">
    <w:name w:val="List Paragraph"/>
    <w:basedOn w:val="a"/>
    <w:uiPriority w:val="34"/>
    <w:qFormat/>
    <w:rsid w:val="00D515F2"/>
    <w:pPr>
      <w:ind w:left="720"/>
      <w:contextualSpacing/>
    </w:pPr>
  </w:style>
  <w:style w:type="paragraph" w:styleId="a7">
    <w:name w:val="No Spacing"/>
    <w:uiPriority w:val="1"/>
    <w:qFormat/>
    <w:rsid w:val="00D515F2"/>
    <w:pPr>
      <w:spacing w:after="0" w:line="240" w:lineRule="auto"/>
    </w:pPr>
    <w:rPr>
      <w:rFonts w:ascii="Times New Roman" w:eastAsia="Times New Roman" w:hAnsi="Times New Roman" w:cs="Times New Roman"/>
      <w:sz w:val="24"/>
      <w:szCs w:val="24"/>
      <w:lang w:eastAsia="ru-RU"/>
    </w:rPr>
  </w:style>
  <w:style w:type="paragraph" w:styleId="a8">
    <w:name w:val="Normal (Web)"/>
    <w:basedOn w:val="a"/>
    <w:uiPriority w:val="99"/>
    <w:unhideWhenUsed/>
    <w:rsid w:val="00D515F2"/>
    <w:pPr>
      <w:spacing w:before="100" w:beforeAutospacing="1" w:after="100" w:afterAutospacing="1"/>
    </w:pPr>
  </w:style>
  <w:style w:type="paragraph" w:customStyle="1" w:styleId="western">
    <w:name w:val="western"/>
    <w:basedOn w:val="a"/>
    <w:uiPriority w:val="99"/>
    <w:rsid w:val="00D515F2"/>
    <w:pPr>
      <w:spacing w:before="100" w:beforeAutospacing="1"/>
      <w:jc w:val="center"/>
    </w:pPr>
    <w:rPr>
      <w:color w:val="000000"/>
      <w:sz w:val="16"/>
      <w:szCs w:val="16"/>
    </w:rPr>
  </w:style>
  <w:style w:type="table" w:styleId="a9">
    <w:name w:val="Table Grid"/>
    <w:basedOn w:val="a1"/>
    <w:uiPriority w:val="59"/>
    <w:rsid w:val="00D5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orfooter">
    <w:name w:val="Header or footer_"/>
    <w:link w:val="Headerorfooter0"/>
    <w:rsid w:val="00D515F2"/>
    <w:rPr>
      <w:shd w:val="clear" w:color="auto" w:fill="FFFFFF"/>
    </w:rPr>
  </w:style>
  <w:style w:type="character" w:customStyle="1" w:styleId="Bodytext">
    <w:name w:val="Body text_"/>
    <w:link w:val="35"/>
    <w:rsid w:val="00D515F2"/>
    <w:rPr>
      <w:sz w:val="26"/>
      <w:szCs w:val="26"/>
      <w:shd w:val="clear" w:color="auto" w:fill="FFFFFF"/>
    </w:rPr>
  </w:style>
  <w:style w:type="character" w:customStyle="1" w:styleId="Bodytext213pt">
    <w:name w:val="Body text (2) + 13 pt"/>
    <w:rsid w:val="00D515F2"/>
    <w:rPr>
      <w:rFonts w:ascii="Times New Roman" w:eastAsia="Times New Roman" w:hAnsi="Times New Roman" w:cs="Times New Roman"/>
      <w:b w:val="0"/>
      <w:bCs w:val="0"/>
      <w:i w:val="0"/>
      <w:iCs w:val="0"/>
      <w:smallCaps w:val="0"/>
      <w:strike w:val="0"/>
      <w:spacing w:val="0"/>
      <w:sz w:val="26"/>
      <w:szCs w:val="26"/>
    </w:rPr>
  </w:style>
  <w:style w:type="character" w:customStyle="1" w:styleId="Bodytext2">
    <w:name w:val="Body text (2)"/>
    <w:basedOn w:val="a0"/>
    <w:rsid w:val="00D515F2"/>
    <w:rPr>
      <w:rFonts w:ascii="Times New Roman" w:eastAsia="Times New Roman" w:hAnsi="Times New Roman" w:cs="Times New Roman"/>
      <w:b w:val="0"/>
      <w:bCs w:val="0"/>
      <w:i w:val="0"/>
      <w:iCs w:val="0"/>
      <w:smallCaps w:val="0"/>
      <w:strike w:val="0"/>
      <w:spacing w:val="0"/>
      <w:sz w:val="21"/>
      <w:szCs w:val="21"/>
    </w:rPr>
  </w:style>
  <w:style w:type="character" w:customStyle="1" w:styleId="26">
    <w:name w:val="Основной текст26"/>
    <w:basedOn w:val="Bodytext"/>
    <w:rsid w:val="00D515F2"/>
    <w:rPr>
      <w:sz w:val="26"/>
      <w:szCs w:val="26"/>
      <w:shd w:val="clear" w:color="auto" w:fill="FFFFFF"/>
    </w:rPr>
  </w:style>
  <w:style w:type="character" w:customStyle="1" w:styleId="28">
    <w:name w:val="Основной текст28"/>
    <w:basedOn w:val="Bodytext"/>
    <w:rsid w:val="00D515F2"/>
    <w:rPr>
      <w:sz w:val="26"/>
      <w:szCs w:val="26"/>
      <w:shd w:val="clear" w:color="auto" w:fill="FFFFFF"/>
    </w:rPr>
  </w:style>
  <w:style w:type="character" w:customStyle="1" w:styleId="29">
    <w:name w:val="Основной текст29"/>
    <w:basedOn w:val="Bodytext"/>
    <w:rsid w:val="00D515F2"/>
    <w:rPr>
      <w:sz w:val="26"/>
      <w:szCs w:val="26"/>
      <w:shd w:val="clear" w:color="auto" w:fill="FFFFFF"/>
    </w:rPr>
  </w:style>
  <w:style w:type="character" w:customStyle="1" w:styleId="30">
    <w:name w:val="Основной текст30"/>
    <w:basedOn w:val="Bodytext"/>
    <w:rsid w:val="00D515F2"/>
    <w:rPr>
      <w:sz w:val="26"/>
      <w:szCs w:val="26"/>
      <w:shd w:val="clear" w:color="auto" w:fill="FFFFFF"/>
    </w:rPr>
  </w:style>
  <w:style w:type="character" w:customStyle="1" w:styleId="31">
    <w:name w:val="Основной текст31"/>
    <w:rsid w:val="00D515F2"/>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32">
    <w:name w:val="Основной текст32"/>
    <w:basedOn w:val="Bodytext"/>
    <w:rsid w:val="00D515F2"/>
    <w:rPr>
      <w:sz w:val="26"/>
      <w:szCs w:val="26"/>
      <w:shd w:val="clear" w:color="auto" w:fill="FFFFFF"/>
    </w:rPr>
  </w:style>
  <w:style w:type="character" w:customStyle="1" w:styleId="33">
    <w:name w:val="Основной текст33"/>
    <w:basedOn w:val="Bodytext"/>
    <w:rsid w:val="00D515F2"/>
    <w:rPr>
      <w:sz w:val="26"/>
      <w:szCs w:val="26"/>
      <w:shd w:val="clear" w:color="auto" w:fill="FFFFFF"/>
    </w:rPr>
  </w:style>
  <w:style w:type="character" w:customStyle="1" w:styleId="34">
    <w:name w:val="Основной текст34"/>
    <w:basedOn w:val="Bodytext"/>
    <w:rsid w:val="00D515F2"/>
    <w:rPr>
      <w:sz w:val="26"/>
      <w:szCs w:val="26"/>
      <w:shd w:val="clear" w:color="auto" w:fill="FFFFFF"/>
    </w:rPr>
  </w:style>
  <w:style w:type="paragraph" w:customStyle="1" w:styleId="Headerorfooter0">
    <w:name w:val="Header or footer"/>
    <w:basedOn w:val="a"/>
    <w:link w:val="Headerorfooter"/>
    <w:rsid w:val="00D515F2"/>
    <w:pPr>
      <w:shd w:val="clear" w:color="auto" w:fill="FFFFFF"/>
    </w:pPr>
    <w:rPr>
      <w:rFonts w:asciiTheme="minorHAnsi" w:eastAsiaTheme="minorHAnsi" w:hAnsiTheme="minorHAnsi" w:cstheme="minorBidi"/>
      <w:sz w:val="22"/>
      <w:szCs w:val="22"/>
      <w:lang w:eastAsia="en-US"/>
    </w:rPr>
  </w:style>
  <w:style w:type="paragraph" w:customStyle="1" w:styleId="35">
    <w:name w:val="Основной текст35"/>
    <w:basedOn w:val="a"/>
    <w:link w:val="Bodytext"/>
    <w:rsid w:val="00D515F2"/>
    <w:pPr>
      <w:shd w:val="clear" w:color="auto" w:fill="FFFFFF"/>
      <w:spacing w:before="960" w:line="322" w:lineRule="exact"/>
      <w:ind w:hanging="320"/>
      <w:jc w:val="both"/>
    </w:pPr>
    <w:rPr>
      <w:rFonts w:asciiTheme="minorHAnsi" w:eastAsiaTheme="minorHAnsi" w:hAnsiTheme="minorHAnsi" w:cstheme="minorBidi"/>
      <w:sz w:val="26"/>
      <w:szCs w:val="26"/>
      <w:lang w:eastAsia="en-US"/>
    </w:rPr>
  </w:style>
  <w:style w:type="paragraph" w:customStyle="1" w:styleId="ConsPlusTitle">
    <w:name w:val="ConsPlusTitle"/>
    <w:rsid w:val="00D515F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Default">
    <w:name w:val="Default"/>
    <w:rsid w:val="00D515F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a">
    <w:name w:val="Готовый текст Знак"/>
    <w:link w:val="ab"/>
    <w:qFormat/>
    <w:rsid w:val="00D515F2"/>
    <w:pPr>
      <w:spacing w:after="0" w:line="240" w:lineRule="auto"/>
    </w:pPr>
    <w:rPr>
      <w:rFonts w:ascii="Calibri" w:eastAsia="Calibri" w:hAnsi="Calibri" w:cs="Times New Roman"/>
      <w:bCs/>
      <w:spacing w:val="-4"/>
      <w:sz w:val="24"/>
      <w:szCs w:val="24"/>
      <w:lang w:eastAsia="ru-RU"/>
    </w:rPr>
  </w:style>
  <w:style w:type="character" w:customStyle="1" w:styleId="ab">
    <w:name w:val="Готовый текст Знак Знак"/>
    <w:link w:val="aa"/>
    <w:rsid w:val="00D515F2"/>
    <w:rPr>
      <w:rFonts w:ascii="Calibri" w:eastAsia="Calibri" w:hAnsi="Calibri" w:cs="Times New Roman"/>
      <w:bCs/>
      <w:spacing w:val="-4"/>
      <w:sz w:val="24"/>
      <w:szCs w:val="24"/>
      <w:lang w:eastAsia="ru-RU"/>
    </w:rPr>
  </w:style>
  <w:style w:type="paragraph" w:customStyle="1" w:styleId="ac">
    <w:name w:val="Вставлено"/>
    <w:aliases w:val="добавленно"/>
    <w:basedOn w:val="a"/>
    <w:link w:val="ad"/>
    <w:qFormat/>
    <w:rsid w:val="00D515F2"/>
    <w:pPr>
      <w:widowControl w:val="0"/>
      <w:shd w:val="clear" w:color="auto" w:fill="FFFFFF"/>
      <w:autoSpaceDE w:val="0"/>
      <w:autoSpaceDN w:val="0"/>
      <w:adjustRightInd w:val="0"/>
      <w:ind w:firstLine="720"/>
      <w:jc w:val="both"/>
    </w:pPr>
    <w:rPr>
      <w:rFonts w:ascii="Calibri" w:eastAsia="Calibri" w:hAnsi="Calibri"/>
      <w:i/>
      <w:color w:val="00B050"/>
      <w:szCs w:val="20"/>
      <w:lang w:eastAsia="en-US"/>
    </w:rPr>
  </w:style>
  <w:style w:type="character" w:customStyle="1" w:styleId="ad">
    <w:name w:val="добавленно Знак"/>
    <w:link w:val="ac"/>
    <w:rsid w:val="00D515F2"/>
    <w:rPr>
      <w:rFonts w:ascii="Calibri" w:eastAsia="Calibri" w:hAnsi="Calibri" w:cs="Times New Roman"/>
      <w:i/>
      <w:color w:val="00B050"/>
      <w:sz w:val="24"/>
      <w:szCs w:val="20"/>
      <w:shd w:val="clear" w:color="auto" w:fill="FFFFFF"/>
    </w:rPr>
  </w:style>
  <w:style w:type="character" w:styleId="ae">
    <w:name w:val="FollowedHyperlink"/>
    <w:basedOn w:val="a0"/>
    <w:uiPriority w:val="99"/>
    <w:unhideWhenUsed/>
    <w:rsid w:val="00D515F2"/>
    <w:rPr>
      <w:color w:val="800080" w:themeColor="followedHyperlink"/>
      <w:u w:val="single"/>
    </w:rPr>
  </w:style>
  <w:style w:type="paragraph" w:styleId="af">
    <w:name w:val="header"/>
    <w:basedOn w:val="a"/>
    <w:link w:val="af0"/>
    <w:uiPriority w:val="99"/>
    <w:unhideWhenUsed/>
    <w:rsid w:val="00D515F2"/>
    <w:pPr>
      <w:tabs>
        <w:tab w:val="center" w:pos="4677"/>
        <w:tab w:val="right" w:pos="9355"/>
      </w:tabs>
    </w:pPr>
    <w:rPr>
      <w:rFonts w:ascii="Microsoft Sans Serif" w:eastAsia="Microsoft Sans Serif" w:hAnsi="Microsoft Sans Serif" w:cs="Microsoft Sans Serif"/>
      <w:color w:val="000000"/>
    </w:rPr>
  </w:style>
  <w:style w:type="character" w:customStyle="1" w:styleId="af0">
    <w:name w:val="Верхний колонтитул Знак"/>
    <w:basedOn w:val="a0"/>
    <w:link w:val="af"/>
    <w:uiPriority w:val="99"/>
    <w:rsid w:val="00D515F2"/>
    <w:rPr>
      <w:rFonts w:ascii="Microsoft Sans Serif" w:eastAsia="Microsoft Sans Serif" w:hAnsi="Microsoft Sans Serif" w:cs="Microsoft Sans Serif"/>
      <w:color w:val="000000"/>
      <w:sz w:val="24"/>
      <w:szCs w:val="24"/>
      <w:lang w:eastAsia="ru-RU"/>
    </w:rPr>
  </w:style>
  <w:style w:type="paragraph" w:styleId="af1">
    <w:name w:val="footer"/>
    <w:basedOn w:val="a"/>
    <w:link w:val="af2"/>
    <w:uiPriority w:val="99"/>
    <w:unhideWhenUsed/>
    <w:rsid w:val="00D515F2"/>
    <w:pPr>
      <w:tabs>
        <w:tab w:val="center" w:pos="4677"/>
        <w:tab w:val="right" w:pos="9355"/>
      </w:tabs>
    </w:pPr>
    <w:rPr>
      <w:rFonts w:ascii="Microsoft Sans Serif" w:eastAsia="Microsoft Sans Serif" w:hAnsi="Microsoft Sans Serif" w:cs="Microsoft Sans Serif"/>
      <w:color w:val="000000"/>
    </w:rPr>
  </w:style>
  <w:style w:type="character" w:customStyle="1" w:styleId="af2">
    <w:name w:val="Нижний колонтитул Знак"/>
    <w:basedOn w:val="a0"/>
    <w:link w:val="af1"/>
    <w:uiPriority w:val="99"/>
    <w:rsid w:val="00D515F2"/>
    <w:rPr>
      <w:rFonts w:ascii="Microsoft Sans Serif" w:eastAsia="Microsoft Sans Serif" w:hAnsi="Microsoft Sans Serif" w:cs="Microsoft Sans Serif"/>
      <w:color w:val="000000"/>
      <w:sz w:val="24"/>
      <w:szCs w:val="24"/>
      <w:lang w:eastAsia="ru-RU"/>
    </w:rPr>
  </w:style>
  <w:style w:type="paragraph" w:customStyle="1" w:styleId="25">
    <w:name w:val="Основной текст25"/>
    <w:basedOn w:val="a"/>
    <w:rsid w:val="00D515F2"/>
    <w:pPr>
      <w:shd w:val="clear" w:color="auto" w:fill="FFFFFF"/>
      <w:spacing w:line="322" w:lineRule="exact"/>
      <w:jc w:val="both"/>
    </w:pPr>
    <w:rPr>
      <w:sz w:val="26"/>
      <w:szCs w:val="26"/>
    </w:rPr>
  </w:style>
  <w:style w:type="character" w:customStyle="1" w:styleId="Bodytext5">
    <w:name w:val="Body text (5)_"/>
    <w:link w:val="Bodytext50"/>
    <w:locked/>
    <w:rsid w:val="00D515F2"/>
    <w:rPr>
      <w:sz w:val="23"/>
      <w:szCs w:val="23"/>
      <w:shd w:val="clear" w:color="auto" w:fill="FFFFFF"/>
    </w:rPr>
  </w:style>
  <w:style w:type="paragraph" w:customStyle="1" w:styleId="Bodytext50">
    <w:name w:val="Body text (5)"/>
    <w:basedOn w:val="a"/>
    <w:link w:val="Bodytext5"/>
    <w:rsid w:val="00D515F2"/>
    <w:pPr>
      <w:shd w:val="clear" w:color="auto" w:fill="FFFFFF"/>
      <w:spacing w:line="0" w:lineRule="atLeast"/>
    </w:pPr>
    <w:rPr>
      <w:rFonts w:asciiTheme="minorHAnsi" w:eastAsiaTheme="minorHAnsi" w:hAnsiTheme="minorHAnsi" w:cstheme="minorBidi"/>
      <w:sz w:val="23"/>
      <w:szCs w:val="23"/>
      <w:lang w:eastAsia="en-US"/>
    </w:rPr>
  </w:style>
  <w:style w:type="character" w:customStyle="1" w:styleId="Bodytext4">
    <w:name w:val="Body text (4)_"/>
    <w:link w:val="Bodytext40"/>
    <w:locked/>
    <w:rsid w:val="00D515F2"/>
    <w:rPr>
      <w:shd w:val="clear" w:color="auto" w:fill="FFFFFF"/>
    </w:rPr>
  </w:style>
  <w:style w:type="paragraph" w:customStyle="1" w:styleId="Bodytext40">
    <w:name w:val="Body text (4)"/>
    <w:basedOn w:val="a"/>
    <w:link w:val="Bodytext4"/>
    <w:rsid w:val="00D515F2"/>
    <w:pPr>
      <w:shd w:val="clear" w:color="auto" w:fill="FFFFFF"/>
      <w:spacing w:line="0" w:lineRule="atLeast"/>
    </w:pPr>
    <w:rPr>
      <w:rFonts w:asciiTheme="minorHAnsi" w:eastAsiaTheme="minorHAnsi" w:hAnsiTheme="minorHAnsi" w:cstheme="minorBidi"/>
      <w:sz w:val="22"/>
      <w:szCs w:val="22"/>
      <w:lang w:eastAsia="en-US"/>
    </w:rPr>
  </w:style>
  <w:style w:type="character" w:customStyle="1" w:styleId="Bodytext11">
    <w:name w:val="Body text (11)_"/>
    <w:link w:val="Bodytext110"/>
    <w:locked/>
    <w:rsid w:val="00D515F2"/>
    <w:rPr>
      <w:rFonts w:ascii="Calibri" w:eastAsia="Calibri" w:hAnsi="Calibri" w:cs="Calibri"/>
      <w:shd w:val="clear" w:color="auto" w:fill="FFFFFF"/>
    </w:rPr>
  </w:style>
  <w:style w:type="paragraph" w:customStyle="1" w:styleId="Bodytext110">
    <w:name w:val="Body text (11)"/>
    <w:basedOn w:val="a"/>
    <w:link w:val="Bodytext11"/>
    <w:rsid w:val="00D515F2"/>
    <w:pPr>
      <w:shd w:val="clear" w:color="auto" w:fill="FFFFFF"/>
      <w:spacing w:line="0" w:lineRule="atLeast"/>
    </w:pPr>
    <w:rPr>
      <w:rFonts w:ascii="Calibri" w:eastAsia="Calibri" w:hAnsi="Calibri" w:cs="Calibri"/>
      <w:sz w:val="22"/>
      <w:szCs w:val="22"/>
      <w:lang w:eastAsia="en-US"/>
    </w:rPr>
  </w:style>
  <w:style w:type="character" w:customStyle="1" w:styleId="Bodytext12">
    <w:name w:val="Body text (12)_"/>
    <w:link w:val="Bodytext120"/>
    <w:locked/>
    <w:rsid w:val="00D515F2"/>
    <w:rPr>
      <w:rFonts w:ascii="Calibri" w:eastAsia="Calibri" w:hAnsi="Calibri" w:cs="Calibri"/>
      <w:sz w:val="23"/>
      <w:szCs w:val="23"/>
      <w:shd w:val="clear" w:color="auto" w:fill="FFFFFF"/>
    </w:rPr>
  </w:style>
  <w:style w:type="paragraph" w:customStyle="1" w:styleId="Bodytext120">
    <w:name w:val="Body text (12)"/>
    <w:basedOn w:val="a"/>
    <w:link w:val="Bodytext12"/>
    <w:rsid w:val="00D515F2"/>
    <w:pPr>
      <w:shd w:val="clear" w:color="auto" w:fill="FFFFFF"/>
      <w:spacing w:line="0" w:lineRule="atLeast"/>
    </w:pPr>
    <w:rPr>
      <w:rFonts w:ascii="Calibri" w:eastAsia="Calibri" w:hAnsi="Calibri" w:cs="Calibri"/>
      <w:sz w:val="23"/>
      <w:szCs w:val="23"/>
      <w:lang w:eastAsia="en-US"/>
    </w:rPr>
  </w:style>
  <w:style w:type="character" w:customStyle="1" w:styleId="Heading1">
    <w:name w:val="Heading #1_"/>
    <w:link w:val="Heading10"/>
    <w:locked/>
    <w:rsid w:val="00D515F2"/>
    <w:rPr>
      <w:sz w:val="27"/>
      <w:szCs w:val="27"/>
      <w:shd w:val="clear" w:color="auto" w:fill="FFFFFF"/>
    </w:rPr>
  </w:style>
  <w:style w:type="paragraph" w:customStyle="1" w:styleId="Heading10">
    <w:name w:val="Heading #1"/>
    <w:basedOn w:val="a"/>
    <w:link w:val="Heading1"/>
    <w:rsid w:val="00D515F2"/>
    <w:pPr>
      <w:shd w:val="clear" w:color="auto" w:fill="FFFFFF"/>
      <w:spacing w:after="420" w:line="0" w:lineRule="atLeast"/>
      <w:jc w:val="both"/>
      <w:outlineLvl w:val="0"/>
    </w:pPr>
    <w:rPr>
      <w:rFonts w:asciiTheme="minorHAnsi" w:eastAsiaTheme="minorHAnsi" w:hAnsiTheme="minorHAnsi" w:cstheme="minorBidi"/>
      <w:sz w:val="27"/>
      <w:szCs w:val="27"/>
      <w:lang w:eastAsia="en-US"/>
    </w:rPr>
  </w:style>
  <w:style w:type="character" w:customStyle="1" w:styleId="Bodytext20">
    <w:name w:val="Body text (2)_"/>
    <w:rsid w:val="00D515F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Headerorfooter11pt">
    <w:name w:val="Header or footer + 11 pt"/>
    <w:rsid w:val="00D515F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Bodytext3">
    <w:name w:val="Body text (3)_"/>
    <w:rsid w:val="00D515F2"/>
    <w:rPr>
      <w:rFonts w:ascii="Times New Roman" w:eastAsia="Times New Roman" w:hAnsi="Times New Roman" w:cs="Times New Roman" w:hint="default"/>
      <w:b w:val="0"/>
      <w:bCs w:val="0"/>
      <w:i w:val="0"/>
      <w:iCs w:val="0"/>
      <w:smallCaps w:val="0"/>
      <w:strike w:val="0"/>
      <w:dstrike w:val="0"/>
      <w:spacing w:val="0"/>
      <w:sz w:val="26"/>
      <w:szCs w:val="26"/>
      <w:u w:val="none"/>
      <w:effect w:val="none"/>
    </w:rPr>
  </w:style>
  <w:style w:type="character" w:customStyle="1" w:styleId="Bodytext30">
    <w:name w:val="Body text (3)"/>
    <w:basedOn w:val="Bodytext3"/>
    <w:rsid w:val="00D515F2"/>
    <w:rPr>
      <w:rFonts w:ascii="Times New Roman" w:eastAsia="Times New Roman" w:hAnsi="Times New Roman" w:cs="Times New Roman" w:hint="default"/>
      <w:b w:val="0"/>
      <w:bCs w:val="0"/>
      <w:i w:val="0"/>
      <w:iCs w:val="0"/>
      <w:smallCaps w:val="0"/>
      <w:strike w:val="0"/>
      <w:dstrike w:val="0"/>
      <w:spacing w:val="0"/>
      <w:sz w:val="26"/>
      <w:szCs w:val="26"/>
      <w:u w:val="none"/>
      <w:effect w:val="none"/>
    </w:rPr>
  </w:style>
  <w:style w:type="character" w:customStyle="1" w:styleId="11">
    <w:name w:val="Основной текст1"/>
    <w:basedOn w:val="Bodytext"/>
    <w:rsid w:val="00D515F2"/>
    <w:rPr>
      <w:sz w:val="26"/>
      <w:szCs w:val="26"/>
      <w:shd w:val="clear" w:color="auto" w:fill="FFFFFF"/>
    </w:rPr>
  </w:style>
  <w:style w:type="character" w:customStyle="1" w:styleId="2">
    <w:name w:val="Основной текст2"/>
    <w:basedOn w:val="Bodytext"/>
    <w:rsid w:val="00D515F2"/>
    <w:rPr>
      <w:sz w:val="26"/>
      <w:szCs w:val="26"/>
      <w:shd w:val="clear" w:color="auto" w:fill="FFFFFF"/>
    </w:rPr>
  </w:style>
  <w:style w:type="character" w:customStyle="1" w:styleId="3">
    <w:name w:val="Основной текст3"/>
    <w:basedOn w:val="Bodytext"/>
    <w:rsid w:val="00D515F2"/>
    <w:rPr>
      <w:sz w:val="26"/>
      <w:szCs w:val="26"/>
      <w:shd w:val="clear" w:color="auto" w:fill="FFFFFF"/>
    </w:rPr>
  </w:style>
  <w:style w:type="character" w:customStyle="1" w:styleId="Heading4">
    <w:name w:val="Heading #4_"/>
    <w:rsid w:val="00D515F2"/>
    <w:rPr>
      <w:rFonts w:ascii="Times New Roman" w:eastAsia="Times New Roman" w:hAnsi="Times New Roman" w:cs="Times New Roman" w:hint="default"/>
      <w:b w:val="0"/>
      <w:bCs w:val="0"/>
      <w:i w:val="0"/>
      <w:iCs w:val="0"/>
      <w:smallCaps w:val="0"/>
      <w:strike w:val="0"/>
      <w:dstrike w:val="0"/>
      <w:spacing w:val="0"/>
      <w:sz w:val="26"/>
      <w:szCs w:val="26"/>
      <w:u w:val="none"/>
      <w:effect w:val="none"/>
    </w:rPr>
  </w:style>
  <w:style w:type="character" w:customStyle="1" w:styleId="Heading40">
    <w:name w:val="Heading #4"/>
    <w:basedOn w:val="Heading4"/>
    <w:rsid w:val="00D515F2"/>
    <w:rPr>
      <w:rFonts w:ascii="Times New Roman" w:eastAsia="Times New Roman" w:hAnsi="Times New Roman" w:cs="Times New Roman" w:hint="default"/>
      <w:b w:val="0"/>
      <w:bCs w:val="0"/>
      <w:i w:val="0"/>
      <w:iCs w:val="0"/>
      <w:smallCaps w:val="0"/>
      <w:strike w:val="0"/>
      <w:dstrike w:val="0"/>
      <w:spacing w:val="0"/>
      <w:sz w:val="26"/>
      <w:szCs w:val="26"/>
      <w:u w:val="none"/>
      <w:effect w:val="none"/>
    </w:rPr>
  </w:style>
  <w:style w:type="character" w:customStyle="1" w:styleId="4">
    <w:name w:val="Основной текст4"/>
    <w:basedOn w:val="Bodytext"/>
    <w:rsid w:val="00D515F2"/>
    <w:rPr>
      <w:sz w:val="26"/>
      <w:szCs w:val="26"/>
      <w:shd w:val="clear" w:color="auto" w:fill="FFFFFF"/>
    </w:rPr>
  </w:style>
  <w:style w:type="character" w:customStyle="1" w:styleId="5">
    <w:name w:val="Основной текст5"/>
    <w:basedOn w:val="Bodytext"/>
    <w:rsid w:val="00D515F2"/>
    <w:rPr>
      <w:sz w:val="26"/>
      <w:szCs w:val="26"/>
      <w:shd w:val="clear" w:color="auto" w:fill="FFFFFF"/>
    </w:rPr>
  </w:style>
  <w:style w:type="character" w:customStyle="1" w:styleId="6">
    <w:name w:val="Основной текст6"/>
    <w:basedOn w:val="Bodytext"/>
    <w:rsid w:val="00D515F2"/>
    <w:rPr>
      <w:sz w:val="26"/>
      <w:szCs w:val="26"/>
      <w:shd w:val="clear" w:color="auto" w:fill="FFFFFF"/>
    </w:rPr>
  </w:style>
  <w:style w:type="character" w:customStyle="1" w:styleId="7">
    <w:name w:val="Основной текст7"/>
    <w:rsid w:val="00D515F2"/>
    <w:rPr>
      <w:rFonts w:ascii="Times New Roman" w:eastAsia="Times New Roman" w:hAnsi="Times New Roman" w:cs="Times New Roman" w:hint="default"/>
      <w:b w:val="0"/>
      <w:bCs w:val="0"/>
      <w:i w:val="0"/>
      <w:iCs w:val="0"/>
      <w:smallCaps w:val="0"/>
      <w:spacing w:val="0"/>
      <w:sz w:val="26"/>
      <w:szCs w:val="26"/>
      <w:u w:val="single"/>
      <w:lang w:val="en-US"/>
    </w:rPr>
  </w:style>
  <w:style w:type="character" w:customStyle="1" w:styleId="8">
    <w:name w:val="Основной текст8"/>
    <w:basedOn w:val="Bodytext"/>
    <w:rsid w:val="00D515F2"/>
    <w:rPr>
      <w:sz w:val="26"/>
      <w:szCs w:val="26"/>
      <w:shd w:val="clear" w:color="auto" w:fill="FFFFFF"/>
    </w:rPr>
  </w:style>
  <w:style w:type="character" w:customStyle="1" w:styleId="9">
    <w:name w:val="Основной текст9"/>
    <w:basedOn w:val="Bodytext"/>
    <w:rsid w:val="00D515F2"/>
    <w:rPr>
      <w:sz w:val="26"/>
      <w:szCs w:val="26"/>
      <w:shd w:val="clear" w:color="auto" w:fill="FFFFFF"/>
    </w:rPr>
  </w:style>
  <w:style w:type="character" w:customStyle="1" w:styleId="100">
    <w:name w:val="Основной текст10"/>
    <w:basedOn w:val="Bodytext"/>
    <w:rsid w:val="00D515F2"/>
    <w:rPr>
      <w:sz w:val="26"/>
      <w:szCs w:val="26"/>
      <w:shd w:val="clear" w:color="auto" w:fill="FFFFFF"/>
    </w:rPr>
  </w:style>
  <w:style w:type="character" w:customStyle="1" w:styleId="110">
    <w:name w:val="Основной текст11"/>
    <w:basedOn w:val="Bodytext"/>
    <w:rsid w:val="00D515F2"/>
    <w:rPr>
      <w:sz w:val="26"/>
      <w:szCs w:val="26"/>
      <w:shd w:val="clear" w:color="auto" w:fill="FFFFFF"/>
    </w:rPr>
  </w:style>
  <w:style w:type="character" w:customStyle="1" w:styleId="12">
    <w:name w:val="Основной текст12"/>
    <w:basedOn w:val="Bodytext"/>
    <w:rsid w:val="00D515F2"/>
    <w:rPr>
      <w:sz w:val="26"/>
      <w:szCs w:val="26"/>
      <w:shd w:val="clear" w:color="auto" w:fill="FFFFFF"/>
    </w:rPr>
  </w:style>
  <w:style w:type="character" w:customStyle="1" w:styleId="13">
    <w:name w:val="Основной текст13"/>
    <w:basedOn w:val="Bodytext"/>
    <w:rsid w:val="00D515F2"/>
    <w:rPr>
      <w:sz w:val="26"/>
      <w:szCs w:val="26"/>
      <w:shd w:val="clear" w:color="auto" w:fill="FFFFFF"/>
    </w:rPr>
  </w:style>
  <w:style w:type="character" w:customStyle="1" w:styleId="14">
    <w:name w:val="Основной текст14"/>
    <w:basedOn w:val="Bodytext"/>
    <w:rsid w:val="00D515F2"/>
    <w:rPr>
      <w:sz w:val="26"/>
      <w:szCs w:val="26"/>
      <w:shd w:val="clear" w:color="auto" w:fill="FFFFFF"/>
    </w:rPr>
  </w:style>
  <w:style w:type="character" w:customStyle="1" w:styleId="15">
    <w:name w:val="Основной текст15"/>
    <w:basedOn w:val="Bodytext"/>
    <w:rsid w:val="00D515F2"/>
    <w:rPr>
      <w:sz w:val="26"/>
      <w:szCs w:val="26"/>
      <w:shd w:val="clear" w:color="auto" w:fill="FFFFFF"/>
    </w:rPr>
  </w:style>
  <w:style w:type="character" w:customStyle="1" w:styleId="16">
    <w:name w:val="Основной текст16"/>
    <w:basedOn w:val="Bodytext"/>
    <w:rsid w:val="00D515F2"/>
    <w:rPr>
      <w:sz w:val="26"/>
      <w:szCs w:val="26"/>
      <w:shd w:val="clear" w:color="auto" w:fill="FFFFFF"/>
    </w:rPr>
  </w:style>
  <w:style w:type="character" w:customStyle="1" w:styleId="17">
    <w:name w:val="Основной текст17"/>
    <w:basedOn w:val="Bodytext"/>
    <w:rsid w:val="00D515F2"/>
    <w:rPr>
      <w:sz w:val="26"/>
      <w:szCs w:val="26"/>
      <w:shd w:val="clear" w:color="auto" w:fill="FFFFFF"/>
    </w:rPr>
  </w:style>
  <w:style w:type="character" w:customStyle="1" w:styleId="Heading4NotBold">
    <w:name w:val="Heading #4 + Not Bold"/>
    <w:rsid w:val="00D515F2"/>
    <w:rPr>
      <w:rFonts w:ascii="Times New Roman" w:eastAsia="Times New Roman" w:hAnsi="Times New Roman" w:cs="Times New Roman" w:hint="default"/>
      <w:b/>
      <w:bCs/>
      <w:i w:val="0"/>
      <w:iCs w:val="0"/>
      <w:smallCaps w:val="0"/>
      <w:strike w:val="0"/>
      <w:dstrike w:val="0"/>
      <w:spacing w:val="0"/>
      <w:sz w:val="26"/>
      <w:szCs w:val="26"/>
      <w:u w:val="none"/>
      <w:effect w:val="none"/>
    </w:rPr>
  </w:style>
  <w:style w:type="character" w:customStyle="1" w:styleId="18">
    <w:name w:val="Основной текст18"/>
    <w:basedOn w:val="Bodytext"/>
    <w:rsid w:val="00D515F2"/>
    <w:rPr>
      <w:sz w:val="26"/>
      <w:szCs w:val="26"/>
      <w:shd w:val="clear" w:color="auto" w:fill="FFFFFF"/>
    </w:rPr>
  </w:style>
  <w:style w:type="character" w:customStyle="1" w:styleId="19">
    <w:name w:val="Основной текст19"/>
    <w:basedOn w:val="Bodytext"/>
    <w:rsid w:val="00D515F2"/>
    <w:rPr>
      <w:sz w:val="26"/>
      <w:szCs w:val="26"/>
      <w:shd w:val="clear" w:color="auto" w:fill="FFFFFF"/>
    </w:rPr>
  </w:style>
  <w:style w:type="character" w:customStyle="1" w:styleId="20">
    <w:name w:val="Основной текст20"/>
    <w:basedOn w:val="Bodytext"/>
    <w:rsid w:val="00D515F2"/>
    <w:rPr>
      <w:sz w:val="26"/>
      <w:szCs w:val="26"/>
      <w:shd w:val="clear" w:color="auto" w:fill="FFFFFF"/>
    </w:rPr>
  </w:style>
  <w:style w:type="character" w:customStyle="1" w:styleId="21">
    <w:name w:val="Основной текст21"/>
    <w:basedOn w:val="Bodytext"/>
    <w:rsid w:val="00D515F2"/>
    <w:rPr>
      <w:sz w:val="26"/>
      <w:szCs w:val="26"/>
      <w:shd w:val="clear" w:color="auto" w:fill="FFFFFF"/>
    </w:rPr>
  </w:style>
  <w:style w:type="character" w:customStyle="1" w:styleId="22">
    <w:name w:val="Основной текст22"/>
    <w:basedOn w:val="Bodytext"/>
    <w:rsid w:val="00D515F2"/>
    <w:rPr>
      <w:sz w:val="26"/>
      <w:szCs w:val="26"/>
      <w:shd w:val="clear" w:color="auto" w:fill="FFFFFF"/>
    </w:rPr>
  </w:style>
  <w:style w:type="character" w:customStyle="1" w:styleId="23">
    <w:name w:val="Основной текст23"/>
    <w:basedOn w:val="Bodytext"/>
    <w:rsid w:val="00D515F2"/>
    <w:rPr>
      <w:sz w:val="26"/>
      <w:szCs w:val="26"/>
      <w:shd w:val="clear" w:color="auto" w:fill="FFFFFF"/>
    </w:rPr>
  </w:style>
  <w:style w:type="character" w:customStyle="1" w:styleId="24">
    <w:name w:val="Основной текст24"/>
    <w:basedOn w:val="Bodytext"/>
    <w:rsid w:val="00D515F2"/>
    <w:rPr>
      <w:sz w:val="26"/>
      <w:szCs w:val="26"/>
      <w:shd w:val="clear" w:color="auto" w:fill="FFFFFF"/>
    </w:rPr>
  </w:style>
  <w:style w:type="character" w:customStyle="1" w:styleId="Bodytext6">
    <w:name w:val="Body text (6)_"/>
    <w:rsid w:val="00D515F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Bodytext6NotBold">
    <w:name w:val="Body text (6) + Not Bold"/>
    <w:rsid w:val="00D515F2"/>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Bodytext60">
    <w:name w:val="Body text (6)"/>
    <w:basedOn w:val="Bodytext6"/>
    <w:rsid w:val="00D515F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HeaderorfooterBold">
    <w:name w:val="Header or footer + Bold"/>
    <w:rsid w:val="00D515F2"/>
    <w:rPr>
      <w:rFonts w:ascii="Times New Roman" w:eastAsia="Times New Roman" w:hAnsi="Times New Roman" w:cs="Times New Roman" w:hint="default"/>
      <w:b/>
      <w:bCs/>
      <w:i w:val="0"/>
      <w:iCs w:val="0"/>
      <w:smallCaps w:val="0"/>
      <w:strike w:val="0"/>
      <w:dstrike w:val="0"/>
      <w:spacing w:val="0"/>
      <w:sz w:val="20"/>
      <w:szCs w:val="20"/>
      <w:u w:val="none"/>
      <w:effect w:val="none"/>
    </w:rPr>
  </w:style>
  <w:style w:type="character" w:customStyle="1" w:styleId="Bodytext28pt">
    <w:name w:val="Body text (2) + 8 pt"/>
    <w:aliases w:val="Bold"/>
    <w:rsid w:val="00D515F2"/>
    <w:rPr>
      <w:rFonts w:ascii="Times New Roman" w:eastAsia="Times New Roman" w:hAnsi="Times New Roman" w:cs="Times New Roman" w:hint="default"/>
      <w:b/>
      <w:bCs/>
      <w:i w:val="0"/>
      <w:iCs w:val="0"/>
      <w:smallCaps w:val="0"/>
      <w:strike w:val="0"/>
      <w:dstrike w:val="0"/>
      <w:spacing w:val="0"/>
      <w:sz w:val="16"/>
      <w:szCs w:val="16"/>
      <w:u w:val="none"/>
      <w:effect w:val="none"/>
    </w:rPr>
  </w:style>
  <w:style w:type="character" w:customStyle="1" w:styleId="Bodytext27pt">
    <w:name w:val="Body text (2) + 7 pt"/>
    <w:rsid w:val="00D515F2"/>
    <w:rPr>
      <w:rFonts w:ascii="Times New Roman" w:eastAsia="Times New Roman" w:hAnsi="Times New Roman" w:cs="Times New Roman" w:hint="default"/>
      <w:b w:val="0"/>
      <w:bCs w:val="0"/>
      <w:i w:val="0"/>
      <w:iCs w:val="0"/>
      <w:smallCaps w:val="0"/>
      <w:strike w:val="0"/>
      <w:dstrike w:val="0"/>
      <w:spacing w:val="0"/>
      <w:sz w:val="14"/>
      <w:szCs w:val="14"/>
      <w:u w:val="none"/>
      <w:effect w:val="none"/>
    </w:rPr>
  </w:style>
  <w:style w:type="character" w:customStyle="1" w:styleId="Bodytext7">
    <w:name w:val="Body text (7)_"/>
    <w:rsid w:val="00D515F2"/>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Bodytext70">
    <w:name w:val="Body text (7)"/>
    <w:basedOn w:val="Bodytext7"/>
    <w:rsid w:val="00D515F2"/>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Bodytext210">
    <w:name w:val="Body text (2) + 10"/>
    <w:aliases w:val="5 pt,Italic"/>
    <w:rsid w:val="00D515F2"/>
    <w:rPr>
      <w:rFonts w:ascii="Calibri" w:eastAsia="Calibri" w:hAnsi="Calibri" w:cs="Calibri" w:hint="default"/>
      <w:b w:val="0"/>
      <w:bCs w:val="0"/>
      <w:i/>
      <w:iCs/>
      <w:smallCaps w:val="0"/>
      <w:strike w:val="0"/>
      <w:dstrike w:val="0"/>
      <w:sz w:val="9"/>
      <w:szCs w:val="9"/>
      <w:u w:val="none"/>
      <w:effect w:val="none"/>
    </w:rPr>
  </w:style>
  <w:style w:type="character" w:customStyle="1" w:styleId="Bodytext711pt">
    <w:name w:val="Body text (7) + 11 pt"/>
    <w:aliases w:val="Not Italic"/>
    <w:rsid w:val="00D515F2"/>
    <w:rPr>
      <w:rFonts w:ascii="Times New Roman" w:eastAsia="Times New Roman" w:hAnsi="Times New Roman" w:cs="Times New Roman" w:hint="default"/>
      <w:b w:val="0"/>
      <w:bCs w:val="0"/>
      <w:i/>
      <w:iCs/>
      <w:smallCaps w:val="0"/>
      <w:strike w:val="0"/>
      <w:dstrike w:val="0"/>
      <w:spacing w:val="0"/>
      <w:sz w:val="22"/>
      <w:szCs w:val="22"/>
      <w:u w:val="none"/>
      <w:effect w:val="none"/>
    </w:rPr>
  </w:style>
  <w:style w:type="character" w:customStyle="1" w:styleId="Bodytext8">
    <w:name w:val="Body text (8)_"/>
    <w:rsid w:val="00D515F2"/>
    <w:rPr>
      <w:rFonts w:ascii="Calibri" w:eastAsia="Calibri" w:hAnsi="Calibri" w:cs="Calibri" w:hint="default"/>
      <w:b w:val="0"/>
      <w:bCs w:val="0"/>
      <w:i w:val="0"/>
      <w:iCs w:val="0"/>
      <w:smallCaps w:val="0"/>
      <w:strike w:val="0"/>
      <w:dstrike w:val="0"/>
      <w:spacing w:val="0"/>
      <w:sz w:val="14"/>
      <w:szCs w:val="14"/>
      <w:u w:val="none"/>
      <w:effect w:val="none"/>
    </w:rPr>
  </w:style>
  <w:style w:type="character" w:customStyle="1" w:styleId="Bodytext80">
    <w:name w:val="Body text (8)"/>
    <w:basedOn w:val="Bodytext8"/>
    <w:rsid w:val="00D515F2"/>
    <w:rPr>
      <w:rFonts w:ascii="Calibri" w:eastAsia="Calibri" w:hAnsi="Calibri" w:cs="Calibri" w:hint="default"/>
      <w:b w:val="0"/>
      <w:bCs w:val="0"/>
      <w:i w:val="0"/>
      <w:iCs w:val="0"/>
      <w:smallCaps w:val="0"/>
      <w:strike w:val="0"/>
      <w:dstrike w:val="0"/>
      <w:spacing w:val="0"/>
      <w:sz w:val="14"/>
      <w:szCs w:val="14"/>
      <w:u w:val="none"/>
      <w:effect w:val="none"/>
    </w:rPr>
  </w:style>
  <w:style w:type="character" w:customStyle="1" w:styleId="Bodytext9">
    <w:name w:val="Body text (9)_"/>
    <w:rsid w:val="00D515F2"/>
    <w:rPr>
      <w:rFonts w:ascii="Times New Roman" w:eastAsia="Times New Roman" w:hAnsi="Times New Roman" w:cs="Times New Roman" w:hint="default"/>
      <w:b w:val="0"/>
      <w:bCs w:val="0"/>
      <w:i w:val="0"/>
      <w:iCs w:val="0"/>
      <w:smallCaps w:val="0"/>
      <w:strike w:val="0"/>
      <w:dstrike w:val="0"/>
      <w:spacing w:val="0"/>
      <w:sz w:val="16"/>
      <w:szCs w:val="16"/>
      <w:u w:val="none"/>
      <w:effect w:val="none"/>
    </w:rPr>
  </w:style>
  <w:style w:type="character" w:customStyle="1" w:styleId="Bodytext90">
    <w:name w:val="Body text (9)"/>
    <w:basedOn w:val="Bodytext9"/>
    <w:rsid w:val="00D515F2"/>
    <w:rPr>
      <w:rFonts w:ascii="Times New Roman" w:eastAsia="Times New Roman" w:hAnsi="Times New Roman" w:cs="Times New Roman" w:hint="default"/>
      <w:b w:val="0"/>
      <w:bCs w:val="0"/>
      <w:i w:val="0"/>
      <w:iCs w:val="0"/>
      <w:smallCaps w:val="0"/>
      <w:strike w:val="0"/>
      <w:dstrike w:val="0"/>
      <w:spacing w:val="0"/>
      <w:sz w:val="16"/>
      <w:szCs w:val="16"/>
      <w:u w:val="none"/>
      <w:effect w:val="none"/>
    </w:rPr>
  </w:style>
  <w:style w:type="character" w:customStyle="1" w:styleId="Bodytext10">
    <w:name w:val="Body text (10)_"/>
    <w:rsid w:val="00D515F2"/>
    <w:rPr>
      <w:rFonts w:ascii="Calibri" w:eastAsia="Calibri" w:hAnsi="Calibri" w:cs="Calibri" w:hint="default"/>
      <w:b w:val="0"/>
      <w:bCs w:val="0"/>
      <w:i w:val="0"/>
      <w:iCs w:val="0"/>
      <w:smallCaps w:val="0"/>
      <w:strike w:val="0"/>
      <w:dstrike w:val="0"/>
      <w:spacing w:val="-20"/>
      <w:sz w:val="20"/>
      <w:szCs w:val="20"/>
      <w:u w:val="none"/>
      <w:effect w:val="none"/>
    </w:rPr>
  </w:style>
  <w:style w:type="character" w:customStyle="1" w:styleId="Bodytext100">
    <w:name w:val="Body text (10)"/>
    <w:basedOn w:val="Bodytext10"/>
    <w:rsid w:val="00D515F2"/>
    <w:rPr>
      <w:rFonts w:ascii="Calibri" w:eastAsia="Calibri" w:hAnsi="Calibri" w:cs="Calibri" w:hint="default"/>
      <w:b w:val="0"/>
      <w:bCs w:val="0"/>
      <w:i w:val="0"/>
      <w:iCs w:val="0"/>
      <w:smallCaps w:val="0"/>
      <w:strike w:val="0"/>
      <w:dstrike w:val="0"/>
      <w:spacing w:val="-20"/>
      <w:sz w:val="20"/>
      <w:szCs w:val="20"/>
      <w:u w:val="none"/>
      <w:effect w:val="none"/>
    </w:rPr>
  </w:style>
  <w:style w:type="character" w:customStyle="1" w:styleId="Heading2">
    <w:name w:val="Heading #2_"/>
    <w:rsid w:val="00D515F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Heading20">
    <w:name w:val="Heading #2"/>
    <w:basedOn w:val="Heading2"/>
    <w:rsid w:val="00D515F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Bodytext13">
    <w:name w:val="Body text (13)_"/>
    <w:rsid w:val="00D515F2"/>
    <w:rPr>
      <w:rFonts w:ascii="Times New Roman" w:eastAsia="Times New Roman" w:hAnsi="Times New Roman" w:cs="Times New Roman" w:hint="default"/>
      <w:b w:val="0"/>
      <w:bCs w:val="0"/>
      <w:i w:val="0"/>
      <w:iCs w:val="0"/>
      <w:smallCaps w:val="0"/>
      <w:strike w:val="0"/>
      <w:dstrike w:val="0"/>
      <w:spacing w:val="0"/>
      <w:sz w:val="14"/>
      <w:szCs w:val="14"/>
      <w:u w:val="none"/>
      <w:effect w:val="none"/>
    </w:rPr>
  </w:style>
  <w:style w:type="character" w:customStyle="1" w:styleId="Bodytext130">
    <w:name w:val="Body text (13)"/>
    <w:basedOn w:val="Bodytext13"/>
    <w:rsid w:val="00D515F2"/>
    <w:rPr>
      <w:rFonts w:ascii="Times New Roman" w:eastAsia="Times New Roman" w:hAnsi="Times New Roman" w:cs="Times New Roman" w:hint="default"/>
      <w:b w:val="0"/>
      <w:bCs w:val="0"/>
      <w:i w:val="0"/>
      <w:iCs w:val="0"/>
      <w:smallCaps w:val="0"/>
      <w:strike w:val="0"/>
      <w:dstrike w:val="0"/>
      <w:spacing w:val="0"/>
      <w:sz w:val="14"/>
      <w:szCs w:val="14"/>
      <w:u w:val="none"/>
      <w:effect w:val="none"/>
    </w:rPr>
  </w:style>
  <w:style w:type="character" w:customStyle="1" w:styleId="Bodytext14">
    <w:name w:val="Body text (14)_"/>
    <w:rsid w:val="00D515F2"/>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Bodytext140">
    <w:name w:val="Body text (14)"/>
    <w:basedOn w:val="Bodytext14"/>
    <w:rsid w:val="00D515F2"/>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Tableofcontents2">
    <w:name w:val="Table of contents (2)_"/>
    <w:rsid w:val="00D515F2"/>
    <w:rPr>
      <w:rFonts w:ascii="Calibri" w:eastAsia="Calibri" w:hAnsi="Calibri" w:cs="Calibri" w:hint="default"/>
      <w:b w:val="0"/>
      <w:bCs w:val="0"/>
      <w:i w:val="0"/>
      <w:iCs w:val="0"/>
      <w:smallCaps w:val="0"/>
      <w:strike w:val="0"/>
      <w:dstrike w:val="0"/>
      <w:spacing w:val="20"/>
      <w:sz w:val="27"/>
      <w:szCs w:val="27"/>
      <w:u w:val="none"/>
      <w:effect w:val="none"/>
    </w:rPr>
  </w:style>
  <w:style w:type="character" w:customStyle="1" w:styleId="Tableofcontents20">
    <w:name w:val="Table of contents (2)"/>
    <w:basedOn w:val="Tableofcontents2"/>
    <w:rsid w:val="00D515F2"/>
    <w:rPr>
      <w:rFonts w:ascii="Calibri" w:eastAsia="Calibri" w:hAnsi="Calibri" w:cs="Calibri" w:hint="default"/>
      <w:b w:val="0"/>
      <w:bCs w:val="0"/>
      <w:i w:val="0"/>
      <w:iCs w:val="0"/>
      <w:smallCaps w:val="0"/>
      <w:strike w:val="0"/>
      <w:dstrike w:val="0"/>
      <w:spacing w:val="20"/>
      <w:sz w:val="27"/>
      <w:szCs w:val="27"/>
      <w:u w:val="none"/>
      <w:effect w:val="none"/>
    </w:rPr>
  </w:style>
  <w:style w:type="character" w:customStyle="1" w:styleId="Tableofcontents3">
    <w:name w:val="Table of contents (3)_"/>
    <w:rsid w:val="00D515F2"/>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Tableofcontents30">
    <w:name w:val="Table of contents (3)"/>
    <w:basedOn w:val="Tableofcontents3"/>
    <w:rsid w:val="00D515F2"/>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Tableofcontents">
    <w:name w:val="Table of contents_"/>
    <w:rsid w:val="00D515F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Tableofcontents0">
    <w:name w:val="Table of contents"/>
    <w:basedOn w:val="Tableofcontents"/>
    <w:rsid w:val="00D515F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Bodytext15">
    <w:name w:val="Body text (15)_"/>
    <w:rsid w:val="00D515F2"/>
    <w:rPr>
      <w:rFonts w:ascii="Calibri" w:eastAsia="Calibri" w:hAnsi="Calibri" w:cs="Calibri" w:hint="default"/>
      <w:b w:val="0"/>
      <w:bCs w:val="0"/>
      <w:i w:val="0"/>
      <w:iCs w:val="0"/>
      <w:smallCaps w:val="0"/>
      <w:strike w:val="0"/>
      <w:dstrike w:val="0"/>
      <w:sz w:val="20"/>
      <w:szCs w:val="20"/>
      <w:u w:val="none"/>
      <w:effect w:val="none"/>
    </w:rPr>
  </w:style>
  <w:style w:type="character" w:customStyle="1" w:styleId="Bodytext150">
    <w:name w:val="Body text (15)"/>
    <w:basedOn w:val="Bodytext15"/>
    <w:rsid w:val="00D515F2"/>
    <w:rPr>
      <w:rFonts w:ascii="Calibri" w:eastAsia="Calibri" w:hAnsi="Calibri" w:cs="Calibri" w:hint="default"/>
      <w:b w:val="0"/>
      <w:bCs w:val="0"/>
      <w:i w:val="0"/>
      <w:iCs w:val="0"/>
      <w:smallCaps w:val="0"/>
      <w:strike w:val="0"/>
      <w:dstrike w:val="0"/>
      <w:sz w:val="20"/>
      <w:szCs w:val="20"/>
      <w:u w:val="none"/>
      <w:effect w:val="none"/>
    </w:rPr>
  </w:style>
  <w:style w:type="character" w:customStyle="1" w:styleId="Heading3">
    <w:name w:val="Heading #3_"/>
    <w:rsid w:val="00D515F2"/>
    <w:rPr>
      <w:rFonts w:ascii="Calibri" w:eastAsia="Calibri" w:hAnsi="Calibri" w:cs="Calibri" w:hint="default"/>
      <w:b w:val="0"/>
      <w:bCs w:val="0"/>
      <w:i w:val="0"/>
      <w:iCs w:val="0"/>
      <w:smallCaps w:val="0"/>
      <w:strike w:val="0"/>
      <w:dstrike w:val="0"/>
      <w:spacing w:val="0"/>
      <w:sz w:val="23"/>
      <w:szCs w:val="23"/>
      <w:u w:val="none"/>
      <w:effect w:val="none"/>
    </w:rPr>
  </w:style>
  <w:style w:type="character" w:customStyle="1" w:styleId="Heading30">
    <w:name w:val="Heading #3"/>
    <w:basedOn w:val="Heading3"/>
    <w:rsid w:val="00D515F2"/>
    <w:rPr>
      <w:rFonts w:ascii="Calibri" w:eastAsia="Calibri" w:hAnsi="Calibri" w:cs="Calibri" w:hint="default"/>
      <w:b w:val="0"/>
      <w:bCs w:val="0"/>
      <w:i w:val="0"/>
      <w:iCs w:val="0"/>
      <w:smallCaps w:val="0"/>
      <w:strike w:val="0"/>
      <w:dstrike w:val="0"/>
      <w:spacing w:val="0"/>
      <w:sz w:val="23"/>
      <w:szCs w:val="23"/>
      <w:u w:val="none"/>
      <w:effect w:val="none"/>
    </w:rPr>
  </w:style>
  <w:style w:type="character" w:customStyle="1" w:styleId="Heading3TimesNewRoman">
    <w:name w:val="Heading #3 + Times New Roman"/>
    <w:aliases w:val="11 pt"/>
    <w:rsid w:val="00D515F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Bodytext16">
    <w:name w:val="Body text (16)_"/>
    <w:rsid w:val="00D515F2"/>
    <w:rPr>
      <w:rFonts w:ascii="Calibri" w:eastAsia="Calibri" w:hAnsi="Calibri" w:cs="Calibri" w:hint="default"/>
      <w:b w:val="0"/>
      <w:bCs w:val="0"/>
      <w:i w:val="0"/>
      <w:iCs w:val="0"/>
      <w:smallCaps w:val="0"/>
      <w:strike w:val="0"/>
      <w:dstrike w:val="0"/>
      <w:u w:val="none"/>
      <w:effect w:val="none"/>
    </w:rPr>
  </w:style>
  <w:style w:type="character" w:customStyle="1" w:styleId="Bodytext160">
    <w:name w:val="Body text (16)"/>
    <w:basedOn w:val="Bodytext16"/>
    <w:rsid w:val="00D515F2"/>
    <w:rPr>
      <w:rFonts w:ascii="Calibri" w:eastAsia="Calibri" w:hAnsi="Calibri" w:cs="Calibri" w:hint="default"/>
      <w:b w:val="0"/>
      <w:bCs w:val="0"/>
      <w:i w:val="0"/>
      <w:iCs w:val="0"/>
      <w:smallCaps w:val="0"/>
      <w:strike w:val="0"/>
      <w:dstrike w:val="0"/>
      <w:u w:val="none"/>
      <w:effect w:val="none"/>
    </w:rPr>
  </w:style>
  <w:style w:type="character" w:customStyle="1" w:styleId="Bodytext17">
    <w:name w:val="Body text (17)_"/>
    <w:rsid w:val="00D515F2"/>
    <w:rPr>
      <w:rFonts w:ascii="Calibri" w:eastAsia="Calibri" w:hAnsi="Calibri" w:cs="Calibri" w:hint="default"/>
      <w:b w:val="0"/>
      <w:bCs w:val="0"/>
      <w:i w:val="0"/>
      <w:iCs w:val="0"/>
      <w:smallCaps w:val="0"/>
      <w:strike w:val="0"/>
      <w:dstrike w:val="0"/>
      <w:sz w:val="23"/>
      <w:szCs w:val="23"/>
      <w:u w:val="none"/>
      <w:effect w:val="none"/>
    </w:rPr>
  </w:style>
  <w:style w:type="character" w:customStyle="1" w:styleId="Bodytext170">
    <w:name w:val="Body text (17)"/>
    <w:basedOn w:val="Bodytext17"/>
    <w:rsid w:val="00D515F2"/>
    <w:rPr>
      <w:rFonts w:ascii="Calibri" w:eastAsia="Calibri" w:hAnsi="Calibri" w:cs="Calibri" w:hint="default"/>
      <w:b w:val="0"/>
      <w:bCs w:val="0"/>
      <w:i w:val="0"/>
      <w:iCs w:val="0"/>
      <w:smallCaps w:val="0"/>
      <w:strike w:val="0"/>
      <w:dstrike w:val="0"/>
      <w:sz w:val="23"/>
      <w:szCs w:val="23"/>
      <w:u w:val="none"/>
      <w:effect w:val="none"/>
    </w:rPr>
  </w:style>
  <w:style w:type="character" w:customStyle="1" w:styleId="Bodytext18">
    <w:name w:val="Body text (18)_"/>
    <w:rsid w:val="00D515F2"/>
    <w:rPr>
      <w:rFonts w:ascii="Calibri" w:eastAsia="Calibri" w:hAnsi="Calibri" w:cs="Calibri" w:hint="default"/>
      <w:b w:val="0"/>
      <w:bCs w:val="0"/>
      <w:i w:val="0"/>
      <w:iCs w:val="0"/>
      <w:smallCaps w:val="0"/>
      <w:strike w:val="0"/>
      <w:dstrike w:val="0"/>
      <w:spacing w:val="0"/>
      <w:sz w:val="18"/>
      <w:szCs w:val="18"/>
      <w:u w:val="none"/>
      <w:effect w:val="none"/>
    </w:rPr>
  </w:style>
  <w:style w:type="character" w:customStyle="1" w:styleId="Bodytext180">
    <w:name w:val="Body text (18)"/>
    <w:basedOn w:val="Bodytext18"/>
    <w:rsid w:val="00D515F2"/>
    <w:rPr>
      <w:rFonts w:ascii="Calibri" w:eastAsia="Calibri" w:hAnsi="Calibri" w:cs="Calibri" w:hint="default"/>
      <w:b w:val="0"/>
      <w:bCs w:val="0"/>
      <w:i w:val="0"/>
      <w:iCs w:val="0"/>
      <w:smallCaps w:val="0"/>
      <w:strike w:val="0"/>
      <w:dstrike w:val="0"/>
      <w:spacing w:val="0"/>
      <w:sz w:val="18"/>
      <w:szCs w:val="18"/>
      <w:u w:val="none"/>
      <w:effect w:val="none"/>
    </w:rPr>
  </w:style>
  <w:style w:type="character" w:customStyle="1" w:styleId="Bodytext25">
    <w:name w:val="Body text (25)_"/>
    <w:rsid w:val="00D515F2"/>
    <w:rPr>
      <w:rFonts w:ascii="Calibri" w:eastAsia="Calibri" w:hAnsi="Calibri" w:cs="Calibri" w:hint="default"/>
      <w:b w:val="0"/>
      <w:bCs w:val="0"/>
      <w:i w:val="0"/>
      <w:iCs w:val="0"/>
      <w:smallCaps w:val="0"/>
      <w:strike w:val="0"/>
      <w:dstrike w:val="0"/>
      <w:sz w:val="57"/>
      <w:szCs w:val="57"/>
      <w:u w:val="none"/>
      <w:effect w:val="none"/>
    </w:rPr>
  </w:style>
  <w:style w:type="character" w:customStyle="1" w:styleId="Bodytext250">
    <w:name w:val="Body text (25)"/>
    <w:basedOn w:val="Bodytext25"/>
    <w:rsid w:val="00D515F2"/>
    <w:rPr>
      <w:rFonts w:ascii="Calibri" w:eastAsia="Calibri" w:hAnsi="Calibri" w:cs="Calibri" w:hint="default"/>
      <w:b w:val="0"/>
      <w:bCs w:val="0"/>
      <w:i w:val="0"/>
      <w:iCs w:val="0"/>
      <w:smallCaps w:val="0"/>
      <w:strike w:val="0"/>
      <w:dstrike w:val="0"/>
      <w:sz w:val="57"/>
      <w:szCs w:val="57"/>
      <w:u w:val="none"/>
      <w:effect w:val="none"/>
    </w:rPr>
  </w:style>
  <w:style w:type="character" w:customStyle="1" w:styleId="Picturecaption2">
    <w:name w:val="Picture caption (2)_"/>
    <w:rsid w:val="00D515F2"/>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Picturecaption20">
    <w:name w:val="Picture caption (2)"/>
    <w:basedOn w:val="Picturecaption2"/>
    <w:rsid w:val="00D515F2"/>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Picturecaption">
    <w:name w:val="Picture caption_"/>
    <w:rsid w:val="00D515F2"/>
    <w:rPr>
      <w:rFonts w:ascii="Calibri" w:eastAsia="Calibri" w:hAnsi="Calibri" w:cs="Calibri" w:hint="default"/>
      <w:b w:val="0"/>
      <w:bCs w:val="0"/>
      <w:i w:val="0"/>
      <w:iCs w:val="0"/>
      <w:smallCaps w:val="0"/>
      <w:strike w:val="0"/>
      <w:dstrike w:val="0"/>
      <w:spacing w:val="0"/>
      <w:sz w:val="18"/>
      <w:szCs w:val="18"/>
      <w:u w:val="none"/>
      <w:effect w:val="none"/>
    </w:rPr>
  </w:style>
  <w:style w:type="character" w:customStyle="1" w:styleId="Picturecaption0">
    <w:name w:val="Picture caption"/>
    <w:basedOn w:val="Picturecaption"/>
    <w:rsid w:val="00D515F2"/>
    <w:rPr>
      <w:rFonts w:ascii="Calibri" w:eastAsia="Calibri" w:hAnsi="Calibri" w:cs="Calibri" w:hint="default"/>
      <w:b w:val="0"/>
      <w:bCs w:val="0"/>
      <w:i w:val="0"/>
      <w:iCs w:val="0"/>
      <w:smallCaps w:val="0"/>
      <w:strike w:val="0"/>
      <w:dstrike w:val="0"/>
      <w:spacing w:val="0"/>
      <w:sz w:val="18"/>
      <w:szCs w:val="18"/>
      <w:u w:val="none"/>
      <w:effect w:val="none"/>
    </w:rPr>
  </w:style>
  <w:style w:type="character" w:customStyle="1" w:styleId="Bodytext19">
    <w:name w:val="Body text (19)_"/>
    <w:rsid w:val="00D515F2"/>
    <w:rPr>
      <w:rFonts w:ascii="Impact" w:eastAsia="Impact" w:hAnsi="Impact" w:cs="Impact" w:hint="default"/>
      <w:b w:val="0"/>
      <w:bCs w:val="0"/>
      <w:i w:val="0"/>
      <w:iCs w:val="0"/>
      <w:smallCaps w:val="0"/>
      <w:strike w:val="0"/>
      <w:dstrike w:val="0"/>
      <w:w w:val="100"/>
      <w:sz w:val="9"/>
      <w:szCs w:val="9"/>
      <w:u w:val="none"/>
      <w:effect w:val="none"/>
    </w:rPr>
  </w:style>
  <w:style w:type="character" w:customStyle="1" w:styleId="Bodytext190">
    <w:name w:val="Body text (19)"/>
    <w:basedOn w:val="Bodytext19"/>
    <w:rsid w:val="00D515F2"/>
    <w:rPr>
      <w:rFonts w:ascii="Impact" w:eastAsia="Impact" w:hAnsi="Impact" w:cs="Impact" w:hint="default"/>
      <w:b w:val="0"/>
      <w:bCs w:val="0"/>
      <w:i w:val="0"/>
      <w:iCs w:val="0"/>
      <w:smallCaps w:val="0"/>
      <w:strike w:val="0"/>
      <w:dstrike w:val="0"/>
      <w:w w:val="100"/>
      <w:sz w:val="9"/>
      <w:szCs w:val="9"/>
      <w:u w:val="none"/>
      <w:effect w:val="none"/>
    </w:rPr>
  </w:style>
  <w:style w:type="character" w:customStyle="1" w:styleId="Bodytext200">
    <w:name w:val="Body text (20)_"/>
    <w:rsid w:val="00D515F2"/>
    <w:rPr>
      <w:rFonts w:ascii="Calibri" w:eastAsia="Calibri" w:hAnsi="Calibri" w:cs="Calibri" w:hint="default"/>
      <w:b w:val="0"/>
      <w:bCs w:val="0"/>
      <w:i w:val="0"/>
      <w:iCs w:val="0"/>
      <w:smallCaps w:val="0"/>
      <w:strike w:val="0"/>
      <w:dstrike w:val="0"/>
      <w:sz w:val="17"/>
      <w:szCs w:val="17"/>
      <w:u w:val="none"/>
      <w:effect w:val="none"/>
    </w:rPr>
  </w:style>
  <w:style w:type="character" w:customStyle="1" w:styleId="Bodytext201">
    <w:name w:val="Body text (20)"/>
    <w:basedOn w:val="Bodytext200"/>
    <w:rsid w:val="00D515F2"/>
    <w:rPr>
      <w:rFonts w:ascii="Calibri" w:eastAsia="Calibri" w:hAnsi="Calibri" w:cs="Calibri" w:hint="default"/>
      <w:b w:val="0"/>
      <w:bCs w:val="0"/>
      <w:i w:val="0"/>
      <w:iCs w:val="0"/>
      <w:smallCaps w:val="0"/>
      <w:strike w:val="0"/>
      <w:dstrike w:val="0"/>
      <w:sz w:val="17"/>
      <w:szCs w:val="17"/>
      <w:u w:val="none"/>
      <w:effect w:val="none"/>
    </w:rPr>
  </w:style>
  <w:style w:type="character" w:customStyle="1" w:styleId="Bodytext23">
    <w:name w:val="Body text (23)_"/>
    <w:rsid w:val="00D515F2"/>
    <w:rPr>
      <w:rFonts w:ascii="Calibri" w:eastAsia="Calibri" w:hAnsi="Calibri" w:cs="Calibri" w:hint="default"/>
      <w:b w:val="0"/>
      <w:bCs w:val="0"/>
      <w:i w:val="0"/>
      <w:iCs w:val="0"/>
      <w:smallCaps w:val="0"/>
      <w:strike w:val="0"/>
      <w:dstrike w:val="0"/>
      <w:sz w:val="20"/>
      <w:szCs w:val="20"/>
      <w:u w:val="none"/>
      <w:effect w:val="none"/>
    </w:rPr>
  </w:style>
  <w:style w:type="character" w:customStyle="1" w:styleId="Bodytext230">
    <w:name w:val="Body text (23)"/>
    <w:basedOn w:val="Bodytext23"/>
    <w:rsid w:val="00D515F2"/>
    <w:rPr>
      <w:rFonts w:ascii="Calibri" w:eastAsia="Calibri" w:hAnsi="Calibri" w:cs="Calibri" w:hint="default"/>
      <w:b w:val="0"/>
      <w:bCs w:val="0"/>
      <w:i w:val="0"/>
      <w:iCs w:val="0"/>
      <w:smallCaps w:val="0"/>
      <w:strike w:val="0"/>
      <w:dstrike w:val="0"/>
      <w:sz w:val="20"/>
      <w:szCs w:val="20"/>
      <w:u w:val="none"/>
      <w:effect w:val="none"/>
    </w:rPr>
  </w:style>
  <w:style w:type="character" w:customStyle="1" w:styleId="Bodytext21">
    <w:name w:val="Body text (21)_"/>
    <w:rsid w:val="00D515F2"/>
    <w:rPr>
      <w:rFonts w:ascii="Franklin Gothic Heavy" w:eastAsia="Franklin Gothic Heavy" w:hAnsi="Franklin Gothic Heavy" w:cs="Franklin Gothic Heavy" w:hint="default"/>
      <w:b w:val="0"/>
      <w:bCs w:val="0"/>
      <w:i w:val="0"/>
      <w:iCs w:val="0"/>
      <w:smallCaps w:val="0"/>
      <w:strike w:val="0"/>
      <w:dstrike w:val="0"/>
      <w:sz w:val="16"/>
      <w:szCs w:val="16"/>
      <w:u w:val="none"/>
      <w:effect w:val="none"/>
    </w:rPr>
  </w:style>
  <w:style w:type="character" w:customStyle="1" w:styleId="Bodytext211">
    <w:name w:val="Body text (21)"/>
    <w:basedOn w:val="Bodytext21"/>
    <w:rsid w:val="00D515F2"/>
    <w:rPr>
      <w:rFonts w:ascii="Franklin Gothic Heavy" w:eastAsia="Franklin Gothic Heavy" w:hAnsi="Franklin Gothic Heavy" w:cs="Franklin Gothic Heavy" w:hint="default"/>
      <w:b w:val="0"/>
      <w:bCs w:val="0"/>
      <w:i w:val="0"/>
      <w:iCs w:val="0"/>
      <w:smallCaps w:val="0"/>
      <w:strike w:val="0"/>
      <w:dstrike w:val="0"/>
      <w:sz w:val="16"/>
      <w:szCs w:val="16"/>
      <w:u w:val="none"/>
      <w:effect w:val="none"/>
    </w:rPr>
  </w:style>
  <w:style w:type="character" w:customStyle="1" w:styleId="Bodytext22">
    <w:name w:val="Body text (22)_"/>
    <w:rsid w:val="00D515F2"/>
    <w:rPr>
      <w:rFonts w:ascii="Calibri" w:eastAsia="Calibri" w:hAnsi="Calibri" w:cs="Calibri" w:hint="default"/>
      <w:b w:val="0"/>
      <w:bCs w:val="0"/>
      <w:i w:val="0"/>
      <w:iCs w:val="0"/>
      <w:smallCaps w:val="0"/>
      <w:strike w:val="0"/>
      <w:dstrike w:val="0"/>
      <w:sz w:val="20"/>
      <w:szCs w:val="20"/>
      <w:u w:val="none"/>
      <w:effect w:val="none"/>
    </w:rPr>
  </w:style>
  <w:style w:type="character" w:customStyle="1" w:styleId="Bodytext220">
    <w:name w:val="Body text (22)"/>
    <w:basedOn w:val="Bodytext22"/>
    <w:rsid w:val="00D515F2"/>
    <w:rPr>
      <w:rFonts w:ascii="Calibri" w:eastAsia="Calibri" w:hAnsi="Calibri" w:cs="Calibri" w:hint="default"/>
      <w:b w:val="0"/>
      <w:bCs w:val="0"/>
      <w:i w:val="0"/>
      <w:iCs w:val="0"/>
      <w:smallCaps w:val="0"/>
      <w:strike w:val="0"/>
      <w:dstrike w:val="0"/>
      <w:sz w:val="20"/>
      <w:szCs w:val="20"/>
      <w:u w:val="none"/>
      <w:effect w:val="none"/>
    </w:rPr>
  </w:style>
  <w:style w:type="character" w:customStyle="1" w:styleId="Bodytext24">
    <w:name w:val="Body text (24)_"/>
    <w:rsid w:val="00D515F2"/>
    <w:rPr>
      <w:rFonts w:ascii="Calibri" w:eastAsia="Calibri" w:hAnsi="Calibri" w:cs="Calibri" w:hint="default"/>
      <w:b w:val="0"/>
      <w:bCs w:val="0"/>
      <w:i w:val="0"/>
      <w:iCs w:val="0"/>
      <w:smallCaps w:val="0"/>
      <w:strike w:val="0"/>
      <w:dstrike w:val="0"/>
      <w:sz w:val="20"/>
      <w:szCs w:val="20"/>
      <w:u w:val="none"/>
      <w:effect w:val="none"/>
    </w:rPr>
  </w:style>
  <w:style w:type="character" w:customStyle="1" w:styleId="Bodytext240">
    <w:name w:val="Body text (24)"/>
    <w:basedOn w:val="Bodytext24"/>
    <w:rsid w:val="00D515F2"/>
    <w:rPr>
      <w:rFonts w:ascii="Calibri" w:eastAsia="Calibri" w:hAnsi="Calibri" w:cs="Calibri" w:hint="default"/>
      <w:b w:val="0"/>
      <w:bCs w:val="0"/>
      <w:i w:val="0"/>
      <w:iCs w:val="0"/>
      <w:smallCaps w:val="0"/>
      <w:strike w:val="0"/>
      <w:dstrike w:val="0"/>
      <w:sz w:val="20"/>
      <w:szCs w:val="20"/>
      <w:u w:val="none"/>
      <w:effect w:val="none"/>
    </w:rPr>
  </w:style>
  <w:style w:type="character" w:customStyle="1" w:styleId="Tablecaption">
    <w:name w:val="Table caption_"/>
    <w:rsid w:val="00D515F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Tablecaption0">
    <w:name w:val="Table caption"/>
    <w:basedOn w:val="Tablecaption"/>
    <w:rsid w:val="00D515F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Bodytext26">
    <w:name w:val="Body text (26)_"/>
    <w:rsid w:val="00D515F2"/>
    <w:rPr>
      <w:rFonts w:ascii="Arial Unicode MS" w:eastAsia="Arial Unicode MS" w:hAnsi="Arial Unicode MS" w:cs="Arial Unicode MS" w:hint="eastAsia"/>
      <w:b w:val="0"/>
      <w:bCs w:val="0"/>
      <w:i w:val="0"/>
      <w:iCs w:val="0"/>
      <w:smallCaps w:val="0"/>
      <w:strike w:val="0"/>
      <w:dstrike w:val="0"/>
      <w:sz w:val="23"/>
      <w:szCs w:val="23"/>
      <w:u w:val="none"/>
      <w:effect w:val="none"/>
    </w:rPr>
  </w:style>
  <w:style w:type="character" w:customStyle="1" w:styleId="Bodytext260">
    <w:name w:val="Body text (26)"/>
    <w:basedOn w:val="Bodytext26"/>
    <w:rsid w:val="00D515F2"/>
    <w:rPr>
      <w:rFonts w:ascii="Arial Unicode MS" w:eastAsia="Arial Unicode MS" w:hAnsi="Arial Unicode MS" w:cs="Arial Unicode MS" w:hint="eastAsia"/>
      <w:b w:val="0"/>
      <w:bCs w:val="0"/>
      <w:i w:val="0"/>
      <w:iCs w:val="0"/>
      <w:smallCaps w:val="0"/>
      <w:strike w:val="0"/>
      <w:dstrike w:val="0"/>
      <w:sz w:val="23"/>
      <w:szCs w:val="23"/>
      <w:u w:val="none"/>
      <w:effect w:val="none"/>
    </w:rPr>
  </w:style>
  <w:style w:type="character" w:customStyle="1" w:styleId="Bodytext27">
    <w:name w:val="Body text (27)_"/>
    <w:rsid w:val="00D515F2"/>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Bodytext270">
    <w:name w:val="Body text (27)"/>
    <w:basedOn w:val="Bodytext27"/>
    <w:rsid w:val="00D515F2"/>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Bodytext2Scaling80">
    <w:name w:val="Body text (2) + Scaling 80%"/>
    <w:rsid w:val="00D515F2"/>
    <w:rPr>
      <w:rFonts w:ascii="Times New Roman" w:eastAsia="Times New Roman" w:hAnsi="Times New Roman" w:cs="Times New Roman" w:hint="default"/>
      <w:b w:val="0"/>
      <w:bCs w:val="0"/>
      <w:i w:val="0"/>
      <w:iCs w:val="0"/>
      <w:smallCaps w:val="0"/>
      <w:strike w:val="0"/>
      <w:dstrike w:val="0"/>
      <w:spacing w:val="0"/>
      <w:w w:val="80"/>
      <w:sz w:val="22"/>
      <w:szCs w:val="22"/>
      <w:u w:val="none"/>
      <w:effect w:val="none"/>
    </w:rPr>
  </w:style>
  <w:style w:type="character" w:customStyle="1" w:styleId="Bodytext28">
    <w:name w:val="Body text (28)_"/>
    <w:rsid w:val="00D515F2"/>
    <w:rPr>
      <w:rFonts w:ascii="Calibri" w:eastAsia="Calibri" w:hAnsi="Calibri" w:cs="Calibri" w:hint="default"/>
      <w:b w:val="0"/>
      <w:bCs w:val="0"/>
      <w:i w:val="0"/>
      <w:iCs w:val="0"/>
      <w:smallCaps w:val="0"/>
      <w:strike w:val="0"/>
      <w:dstrike w:val="0"/>
      <w:sz w:val="8"/>
      <w:szCs w:val="8"/>
      <w:u w:val="none"/>
      <w:effect w:val="none"/>
    </w:rPr>
  </w:style>
  <w:style w:type="character" w:customStyle="1" w:styleId="Bodytext280">
    <w:name w:val="Body text (28)"/>
    <w:basedOn w:val="Bodytext28"/>
    <w:rsid w:val="00D515F2"/>
    <w:rPr>
      <w:rFonts w:ascii="Calibri" w:eastAsia="Calibri" w:hAnsi="Calibri" w:cs="Calibri" w:hint="default"/>
      <w:b w:val="0"/>
      <w:bCs w:val="0"/>
      <w:i w:val="0"/>
      <w:iCs w:val="0"/>
      <w:smallCaps w:val="0"/>
      <w:strike w:val="0"/>
      <w:dstrike w:val="0"/>
      <w:sz w:val="8"/>
      <w:szCs w:val="8"/>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5F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515F2"/>
    <w:pPr>
      <w:keepNext/>
      <w:jc w:val="center"/>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15F2"/>
    <w:rPr>
      <w:rFonts w:ascii="Times New Roman" w:eastAsia="Times New Roman" w:hAnsi="Times New Roman" w:cs="Times New Roman"/>
      <w:b/>
      <w:bCs/>
      <w:sz w:val="24"/>
      <w:szCs w:val="24"/>
      <w:lang w:eastAsia="ru-RU"/>
    </w:rPr>
  </w:style>
  <w:style w:type="character" w:styleId="a3">
    <w:name w:val="Hyperlink"/>
    <w:basedOn w:val="a0"/>
    <w:rsid w:val="00D515F2"/>
    <w:rPr>
      <w:color w:val="0000FF"/>
      <w:u w:val="single"/>
    </w:rPr>
  </w:style>
  <w:style w:type="paragraph" w:customStyle="1" w:styleId="ConsPlusNormal">
    <w:name w:val="ConsPlusNormal"/>
    <w:rsid w:val="00D515F2"/>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customStyle="1" w:styleId="ConsPlusNonformat">
    <w:name w:val="ConsPlusNonformat"/>
    <w:uiPriority w:val="99"/>
    <w:rsid w:val="00D515F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4">
    <w:name w:val="Balloon Text"/>
    <w:basedOn w:val="a"/>
    <w:link w:val="a5"/>
    <w:rsid w:val="00D515F2"/>
    <w:rPr>
      <w:rFonts w:ascii="Tahoma" w:hAnsi="Tahoma" w:cs="Tahoma"/>
      <w:sz w:val="16"/>
      <w:szCs w:val="16"/>
    </w:rPr>
  </w:style>
  <w:style w:type="character" w:customStyle="1" w:styleId="a5">
    <w:name w:val="Текст выноски Знак"/>
    <w:basedOn w:val="a0"/>
    <w:link w:val="a4"/>
    <w:rsid w:val="00D515F2"/>
    <w:rPr>
      <w:rFonts w:ascii="Tahoma" w:eastAsia="Times New Roman" w:hAnsi="Tahoma" w:cs="Tahoma"/>
      <w:sz w:val="16"/>
      <w:szCs w:val="16"/>
      <w:lang w:eastAsia="ru-RU"/>
    </w:rPr>
  </w:style>
  <w:style w:type="paragraph" w:styleId="a6">
    <w:name w:val="List Paragraph"/>
    <w:basedOn w:val="a"/>
    <w:uiPriority w:val="34"/>
    <w:qFormat/>
    <w:rsid w:val="00D515F2"/>
    <w:pPr>
      <w:ind w:left="720"/>
      <w:contextualSpacing/>
    </w:pPr>
  </w:style>
  <w:style w:type="paragraph" w:styleId="a7">
    <w:name w:val="No Spacing"/>
    <w:uiPriority w:val="1"/>
    <w:qFormat/>
    <w:rsid w:val="00D515F2"/>
    <w:pPr>
      <w:spacing w:after="0" w:line="240" w:lineRule="auto"/>
    </w:pPr>
    <w:rPr>
      <w:rFonts w:ascii="Times New Roman" w:eastAsia="Times New Roman" w:hAnsi="Times New Roman" w:cs="Times New Roman"/>
      <w:sz w:val="24"/>
      <w:szCs w:val="24"/>
      <w:lang w:eastAsia="ru-RU"/>
    </w:rPr>
  </w:style>
  <w:style w:type="paragraph" w:styleId="a8">
    <w:name w:val="Normal (Web)"/>
    <w:basedOn w:val="a"/>
    <w:uiPriority w:val="99"/>
    <w:unhideWhenUsed/>
    <w:rsid w:val="00D515F2"/>
    <w:pPr>
      <w:spacing w:before="100" w:beforeAutospacing="1" w:after="100" w:afterAutospacing="1"/>
    </w:pPr>
  </w:style>
  <w:style w:type="paragraph" w:customStyle="1" w:styleId="western">
    <w:name w:val="western"/>
    <w:basedOn w:val="a"/>
    <w:uiPriority w:val="99"/>
    <w:rsid w:val="00D515F2"/>
    <w:pPr>
      <w:spacing w:before="100" w:beforeAutospacing="1"/>
      <w:jc w:val="center"/>
    </w:pPr>
    <w:rPr>
      <w:color w:val="000000"/>
      <w:sz w:val="16"/>
      <w:szCs w:val="16"/>
    </w:rPr>
  </w:style>
  <w:style w:type="table" w:styleId="a9">
    <w:name w:val="Table Grid"/>
    <w:basedOn w:val="a1"/>
    <w:uiPriority w:val="59"/>
    <w:rsid w:val="00D5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orfooter">
    <w:name w:val="Header or footer_"/>
    <w:link w:val="Headerorfooter0"/>
    <w:rsid w:val="00D515F2"/>
    <w:rPr>
      <w:shd w:val="clear" w:color="auto" w:fill="FFFFFF"/>
    </w:rPr>
  </w:style>
  <w:style w:type="character" w:customStyle="1" w:styleId="Bodytext">
    <w:name w:val="Body text_"/>
    <w:link w:val="35"/>
    <w:rsid w:val="00D515F2"/>
    <w:rPr>
      <w:sz w:val="26"/>
      <w:szCs w:val="26"/>
      <w:shd w:val="clear" w:color="auto" w:fill="FFFFFF"/>
    </w:rPr>
  </w:style>
  <w:style w:type="character" w:customStyle="1" w:styleId="Bodytext213pt">
    <w:name w:val="Body text (2) + 13 pt"/>
    <w:rsid w:val="00D515F2"/>
    <w:rPr>
      <w:rFonts w:ascii="Times New Roman" w:eastAsia="Times New Roman" w:hAnsi="Times New Roman" w:cs="Times New Roman"/>
      <w:b w:val="0"/>
      <w:bCs w:val="0"/>
      <w:i w:val="0"/>
      <w:iCs w:val="0"/>
      <w:smallCaps w:val="0"/>
      <w:strike w:val="0"/>
      <w:spacing w:val="0"/>
      <w:sz w:val="26"/>
      <w:szCs w:val="26"/>
    </w:rPr>
  </w:style>
  <w:style w:type="character" w:customStyle="1" w:styleId="Bodytext2">
    <w:name w:val="Body text (2)"/>
    <w:basedOn w:val="a0"/>
    <w:rsid w:val="00D515F2"/>
    <w:rPr>
      <w:rFonts w:ascii="Times New Roman" w:eastAsia="Times New Roman" w:hAnsi="Times New Roman" w:cs="Times New Roman"/>
      <w:b w:val="0"/>
      <w:bCs w:val="0"/>
      <w:i w:val="0"/>
      <w:iCs w:val="0"/>
      <w:smallCaps w:val="0"/>
      <w:strike w:val="0"/>
      <w:spacing w:val="0"/>
      <w:sz w:val="21"/>
      <w:szCs w:val="21"/>
    </w:rPr>
  </w:style>
  <w:style w:type="character" w:customStyle="1" w:styleId="26">
    <w:name w:val="Основной текст26"/>
    <w:basedOn w:val="Bodytext"/>
    <w:rsid w:val="00D515F2"/>
    <w:rPr>
      <w:sz w:val="26"/>
      <w:szCs w:val="26"/>
      <w:shd w:val="clear" w:color="auto" w:fill="FFFFFF"/>
    </w:rPr>
  </w:style>
  <w:style w:type="character" w:customStyle="1" w:styleId="28">
    <w:name w:val="Основной текст28"/>
    <w:basedOn w:val="Bodytext"/>
    <w:rsid w:val="00D515F2"/>
    <w:rPr>
      <w:sz w:val="26"/>
      <w:szCs w:val="26"/>
      <w:shd w:val="clear" w:color="auto" w:fill="FFFFFF"/>
    </w:rPr>
  </w:style>
  <w:style w:type="character" w:customStyle="1" w:styleId="29">
    <w:name w:val="Основной текст29"/>
    <w:basedOn w:val="Bodytext"/>
    <w:rsid w:val="00D515F2"/>
    <w:rPr>
      <w:sz w:val="26"/>
      <w:szCs w:val="26"/>
      <w:shd w:val="clear" w:color="auto" w:fill="FFFFFF"/>
    </w:rPr>
  </w:style>
  <w:style w:type="character" w:customStyle="1" w:styleId="30">
    <w:name w:val="Основной текст30"/>
    <w:basedOn w:val="Bodytext"/>
    <w:rsid w:val="00D515F2"/>
    <w:rPr>
      <w:sz w:val="26"/>
      <w:szCs w:val="26"/>
      <w:shd w:val="clear" w:color="auto" w:fill="FFFFFF"/>
    </w:rPr>
  </w:style>
  <w:style w:type="character" w:customStyle="1" w:styleId="31">
    <w:name w:val="Основной текст31"/>
    <w:rsid w:val="00D515F2"/>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32">
    <w:name w:val="Основной текст32"/>
    <w:basedOn w:val="Bodytext"/>
    <w:rsid w:val="00D515F2"/>
    <w:rPr>
      <w:sz w:val="26"/>
      <w:szCs w:val="26"/>
      <w:shd w:val="clear" w:color="auto" w:fill="FFFFFF"/>
    </w:rPr>
  </w:style>
  <w:style w:type="character" w:customStyle="1" w:styleId="33">
    <w:name w:val="Основной текст33"/>
    <w:basedOn w:val="Bodytext"/>
    <w:rsid w:val="00D515F2"/>
    <w:rPr>
      <w:sz w:val="26"/>
      <w:szCs w:val="26"/>
      <w:shd w:val="clear" w:color="auto" w:fill="FFFFFF"/>
    </w:rPr>
  </w:style>
  <w:style w:type="character" w:customStyle="1" w:styleId="34">
    <w:name w:val="Основной текст34"/>
    <w:basedOn w:val="Bodytext"/>
    <w:rsid w:val="00D515F2"/>
    <w:rPr>
      <w:sz w:val="26"/>
      <w:szCs w:val="26"/>
      <w:shd w:val="clear" w:color="auto" w:fill="FFFFFF"/>
    </w:rPr>
  </w:style>
  <w:style w:type="paragraph" w:customStyle="1" w:styleId="Headerorfooter0">
    <w:name w:val="Header or footer"/>
    <w:basedOn w:val="a"/>
    <w:link w:val="Headerorfooter"/>
    <w:rsid w:val="00D515F2"/>
    <w:pPr>
      <w:shd w:val="clear" w:color="auto" w:fill="FFFFFF"/>
    </w:pPr>
    <w:rPr>
      <w:rFonts w:asciiTheme="minorHAnsi" w:eastAsiaTheme="minorHAnsi" w:hAnsiTheme="minorHAnsi" w:cstheme="minorBidi"/>
      <w:sz w:val="22"/>
      <w:szCs w:val="22"/>
      <w:lang w:eastAsia="en-US"/>
    </w:rPr>
  </w:style>
  <w:style w:type="paragraph" w:customStyle="1" w:styleId="35">
    <w:name w:val="Основной текст35"/>
    <w:basedOn w:val="a"/>
    <w:link w:val="Bodytext"/>
    <w:rsid w:val="00D515F2"/>
    <w:pPr>
      <w:shd w:val="clear" w:color="auto" w:fill="FFFFFF"/>
      <w:spacing w:before="960" w:line="322" w:lineRule="exact"/>
      <w:ind w:hanging="320"/>
      <w:jc w:val="both"/>
    </w:pPr>
    <w:rPr>
      <w:rFonts w:asciiTheme="minorHAnsi" w:eastAsiaTheme="minorHAnsi" w:hAnsiTheme="minorHAnsi" w:cstheme="minorBidi"/>
      <w:sz w:val="26"/>
      <w:szCs w:val="26"/>
      <w:lang w:eastAsia="en-US"/>
    </w:rPr>
  </w:style>
  <w:style w:type="paragraph" w:customStyle="1" w:styleId="ConsPlusTitle">
    <w:name w:val="ConsPlusTitle"/>
    <w:rsid w:val="00D515F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Default">
    <w:name w:val="Default"/>
    <w:rsid w:val="00D515F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a">
    <w:name w:val="Готовый текст Знак"/>
    <w:link w:val="ab"/>
    <w:qFormat/>
    <w:rsid w:val="00D515F2"/>
    <w:pPr>
      <w:spacing w:after="0" w:line="240" w:lineRule="auto"/>
    </w:pPr>
    <w:rPr>
      <w:rFonts w:ascii="Calibri" w:eastAsia="Calibri" w:hAnsi="Calibri" w:cs="Times New Roman"/>
      <w:bCs/>
      <w:spacing w:val="-4"/>
      <w:sz w:val="24"/>
      <w:szCs w:val="24"/>
      <w:lang w:eastAsia="ru-RU"/>
    </w:rPr>
  </w:style>
  <w:style w:type="character" w:customStyle="1" w:styleId="ab">
    <w:name w:val="Готовый текст Знак Знак"/>
    <w:link w:val="aa"/>
    <w:rsid w:val="00D515F2"/>
    <w:rPr>
      <w:rFonts w:ascii="Calibri" w:eastAsia="Calibri" w:hAnsi="Calibri" w:cs="Times New Roman"/>
      <w:bCs/>
      <w:spacing w:val="-4"/>
      <w:sz w:val="24"/>
      <w:szCs w:val="24"/>
      <w:lang w:eastAsia="ru-RU"/>
    </w:rPr>
  </w:style>
  <w:style w:type="paragraph" w:customStyle="1" w:styleId="ac">
    <w:name w:val="Вставлено"/>
    <w:aliases w:val="добавленно"/>
    <w:basedOn w:val="a"/>
    <w:link w:val="ad"/>
    <w:qFormat/>
    <w:rsid w:val="00D515F2"/>
    <w:pPr>
      <w:widowControl w:val="0"/>
      <w:shd w:val="clear" w:color="auto" w:fill="FFFFFF"/>
      <w:autoSpaceDE w:val="0"/>
      <w:autoSpaceDN w:val="0"/>
      <w:adjustRightInd w:val="0"/>
      <w:ind w:firstLine="720"/>
      <w:jc w:val="both"/>
    </w:pPr>
    <w:rPr>
      <w:rFonts w:ascii="Calibri" w:eastAsia="Calibri" w:hAnsi="Calibri"/>
      <w:i/>
      <w:color w:val="00B050"/>
      <w:szCs w:val="20"/>
      <w:lang w:eastAsia="en-US"/>
    </w:rPr>
  </w:style>
  <w:style w:type="character" w:customStyle="1" w:styleId="ad">
    <w:name w:val="добавленно Знак"/>
    <w:link w:val="ac"/>
    <w:rsid w:val="00D515F2"/>
    <w:rPr>
      <w:rFonts w:ascii="Calibri" w:eastAsia="Calibri" w:hAnsi="Calibri" w:cs="Times New Roman"/>
      <w:i/>
      <w:color w:val="00B050"/>
      <w:sz w:val="24"/>
      <w:szCs w:val="20"/>
      <w:shd w:val="clear" w:color="auto" w:fill="FFFFFF"/>
    </w:rPr>
  </w:style>
  <w:style w:type="character" w:styleId="ae">
    <w:name w:val="FollowedHyperlink"/>
    <w:basedOn w:val="a0"/>
    <w:uiPriority w:val="99"/>
    <w:unhideWhenUsed/>
    <w:rsid w:val="00D515F2"/>
    <w:rPr>
      <w:color w:val="800080" w:themeColor="followedHyperlink"/>
      <w:u w:val="single"/>
    </w:rPr>
  </w:style>
  <w:style w:type="paragraph" w:styleId="af">
    <w:name w:val="header"/>
    <w:basedOn w:val="a"/>
    <w:link w:val="af0"/>
    <w:uiPriority w:val="99"/>
    <w:unhideWhenUsed/>
    <w:rsid w:val="00D515F2"/>
    <w:pPr>
      <w:tabs>
        <w:tab w:val="center" w:pos="4677"/>
        <w:tab w:val="right" w:pos="9355"/>
      </w:tabs>
    </w:pPr>
    <w:rPr>
      <w:rFonts w:ascii="Microsoft Sans Serif" w:eastAsia="Microsoft Sans Serif" w:hAnsi="Microsoft Sans Serif" w:cs="Microsoft Sans Serif"/>
      <w:color w:val="000000"/>
    </w:rPr>
  </w:style>
  <w:style w:type="character" w:customStyle="1" w:styleId="af0">
    <w:name w:val="Верхний колонтитул Знак"/>
    <w:basedOn w:val="a0"/>
    <w:link w:val="af"/>
    <w:uiPriority w:val="99"/>
    <w:rsid w:val="00D515F2"/>
    <w:rPr>
      <w:rFonts w:ascii="Microsoft Sans Serif" w:eastAsia="Microsoft Sans Serif" w:hAnsi="Microsoft Sans Serif" w:cs="Microsoft Sans Serif"/>
      <w:color w:val="000000"/>
      <w:sz w:val="24"/>
      <w:szCs w:val="24"/>
      <w:lang w:eastAsia="ru-RU"/>
    </w:rPr>
  </w:style>
  <w:style w:type="paragraph" w:styleId="af1">
    <w:name w:val="footer"/>
    <w:basedOn w:val="a"/>
    <w:link w:val="af2"/>
    <w:uiPriority w:val="99"/>
    <w:unhideWhenUsed/>
    <w:rsid w:val="00D515F2"/>
    <w:pPr>
      <w:tabs>
        <w:tab w:val="center" w:pos="4677"/>
        <w:tab w:val="right" w:pos="9355"/>
      </w:tabs>
    </w:pPr>
    <w:rPr>
      <w:rFonts w:ascii="Microsoft Sans Serif" w:eastAsia="Microsoft Sans Serif" w:hAnsi="Microsoft Sans Serif" w:cs="Microsoft Sans Serif"/>
      <w:color w:val="000000"/>
    </w:rPr>
  </w:style>
  <w:style w:type="character" w:customStyle="1" w:styleId="af2">
    <w:name w:val="Нижний колонтитул Знак"/>
    <w:basedOn w:val="a0"/>
    <w:link w:val="af1"/>
    <w:uiPriority w:val="99"/>
    <w:rsid w:val="00D515F2"/>
    <w:rPr>
      <w:rFonts w:ascii="Microsoft Sans Serif" w:eastAsia="Microsoft Sans Serif" w:hAnsi="Microsoft Sans Serif" w:cs="Microsoft Sans Serif"/>
      <w:color w:val="000000"/>
      <w:sz w:val="24"/>
      <w:szCs w:val="24"/>
      <w:lang w:eastAsia="ru-RU"/>
    </w:rPr>
  </w:style>
  <w:style w:type="paragraph" w:customStyle="1" w:styleId="25">
    <w:name w:val="Основной текст25"/>
    <w:basedOn w:val="a"/>
    <w:rsid w:val="00D515F2"/>
    <w:pPr>
      <w:shd w:val="clear" w:color="auto" w:fill="FFFFFF"/>
      <w:spacing w:line="322" w:lineRule="exact"/>
      <w:jc w:val="both"/>
    </w:pPr>
    <w:rPr>
      <w:sz w:val="26"/>
      <w:szCs w:val="26"/>
    </w:rPr>
  </w:style>
  <w:style w:type="character" w:customStyle="1" w:styleId="Bodytext5">
    <w:name w:val="Body text (5)_"/>
    <w:link w:val="Bodytext50"/>
    <w:locked/>
    <w:rsid w:val="00D515F2"/>
    <w:rPr>
      <w:sz w:val="23"/>
      <w:szCs w:val="23"/>
      <w:shd w:val="clear" w:color="auto" w:fill="FFFFFF"/>
    </w:rPr>
  </w:style>
  <w:style w:type="paragraph" w:customStyle="1" w:styleId="Bodytext50">
    <w:name w:val="Body text (5)"/>
    <w:basedOn w:val="a"/>
    <w:link w:val="Bodytext5"/>
    <w:rsid w:val="00D515F2"/>
    <w:pPr>
      <w:shd w:val="clear" w:color="auto" w:fill="FFFFFF"/>
      <w:spacing w:line="0" w:lineRule="atLeast"/>
    </w:pPr>
    <w:rPr>
      <w:rFonts w:asciiTheme="minorHAnsi" w:eastAsiaTheme="minorHAnsi" w:hAnsiTheme="minorHAnsi" w:cstheme="minorBidi"/>
      <w:sz w:val="23"/>
      <w:szCs w:val="23"/>
      <w:lang w:eastAsia="en-US"/>
    </w:rPr>
  </w:style>
  <w:style w:type="character" w:customStyle="1" w:styleId="Bodytext4">
    <w:name w:val="Body text (4)_"/>
    <w:link w:val="Bodytext40"/>
    <w:locked/>
    <w:rsid w:val="00D515F2"/>
    <w:rPr>
      <w:shd w:val="clear" w:color="auto" w:fill="FFFFFF"/>
    </w:rPr>
  </w:style>
  <w:style w:type="paragraph" w:customStyle="1" w:styleId="Bodytext40">
    <w:name w:val="Body text (4)"/>
    <w:basedOn w:val="a"/>
    <w:link w:val="Bodytext4"/>
    <w:rsid w:val="00D515F2"/>
    <w:pPr>
      <w:shd w:val="clear" w:color="auto" w:fill="FFFFFF"/>
      <w:spacing w:line="0" w:lineRule="atLeast"/>
    </w:pPr>
    <w:rPr>
      <w:rFonts w:asciiTheme="minorHAnsi" w:eastAsiaTheme="minorHAnsi" w:hAnsiTheme="minorHAnsi" w:cstheme="minorBidi"/>
      <w:sz w:val="22"/>
      <w:szCs w:val="22"/>
      <w:lang w:eastAsia="en-US"/>
    </w:rPr>
  </w:style>
  <w:style w:type="character" w:customStyle="1" w:styleId="Bodytext11">
    <w:name w:val="Body text (11)_"/>
    <w:link w:val="Bodytext110"/>
    <w:locked/>
    <w:rsid w:val="00D515F2"/>
    <w:rPr>
      <w:rFonts w:ascii="Calibri" w:eastAsia="Calibri" w:hAnsi="Calibri" w:cs="Calibri"/>
      <w:shd w:val="clear" w:color="auto" w:fill="FFFFFF"/>
    </w:rPr>
  </w:style>
  <w:style w:type="paragraph" w:customStyle="1" w:styleId="Bodytext110">
    <w:name w:val="Body text (11)"/>
    <w:basedOn w:val="a"/>
    <w:link w:val="Bodytext11"/>
    <w:rsid w:val="00D515F2"/>
    <w:pPr>
      <w:shd w:val="clear" w:color="auto" w:fill="FFFFFF"/>
      <w:spacing w:line="0" w:lineRule="atLeast"/>
    </w:pPr>
    <w:rPr>
      <w:rFonts w:ascii="Calibri" w:eastAsia="Calibri" w:hAnsi="Calibri" w:cs="Calibri"/>
      <w:sz w:val="22"/>
      <w:szCs w:val="22"/>
      <w:lang w:eastAsia="en-US"/>
    </w:rPr>
  </w:style>
  <w:style w:type="character" w:customStyle="1" w:styleId="Bodytext12">
    <w:name w:val="Body text (12)_"/>
    <w:link w:val="Bodytext120"/>
    <w:locked/>
    <w:rsid w:val="00D515F2"/>
    <w:rPr>
      <w:rFonts w:ascii="Calibri" w:eastAsia="Calibri" w:hAnsi="Calibri" w:cs="Calibri"/>
      <w:sz w:val="23"/>
      <w:szCs w:val="23"/>
      <w:shd w:val="clear" w:color="auto" w:fill="FFFFFF"/>
    </w:rPr>
  </w:style>
  <w:style w:type="paragraph" w:customStyle="1" w:styleId="Bodytext120">
    <w:name w:val="Body text (12)"/>
    <w:basedOn w:val="a"/>
    <w:link w:val="Bodytext12"/>
    <w:rsid w:val="00D515F2"/>
    <w:pPr>
      <w:shd w:val="clear" w:color="auto" w:fill="FFFFFF"/>
      <w:spacing w:line="0" w:lineRule="atLeast"/>
    </w:pPr>
    <w:rPr>
      <w:rFonts w:ascii="Calibri" w:eastAsia="Calibri" w:hAnsi="Calibri" w:cs="Calibri"/>
      <w:sz w:val="23"/>
      <w:szCs w:val="23"/>
      <w:lang w:eastAsia="en-US"/>
    </w:rPr>
  </w:style>
  <w:style w:type="character" w:customStyle="1" w:styleId="Heading1">
    <w:name w:val="Heading #1_"/>
    <w:link w:val="Heading10"/>
    <w:locked/>
    <w:rsid w:val="00D515F2"/>
    <w:rPr>
      <w:sz w:val="27"/>
      <w:szCs w:val="27"/>
      <w:shd w:val="clear" w:color="auto" w:fill="FFFFFF"/>
    </w:rPr>
  </w:style>
  <w:style w:type="paragraph" w:customStyle="1" w:styleId="Heading10">
    <w:name w:val="Heading #1"/>
    <w:basedOn w:val="a"/>
    <w:link w:val="Heading1"/>
    <w:rsid w:val="00D515F2"/>
    <w:pPr>
      <w:shd w:val="clear" w:color="auto" w:fill="FFFFFF"/>
      <w:spacing w:after="420" w:line="0" w:lineRule="atLeast"/>
      <w:jc w:val="both"/>
      <w:outlineLvl w:val="0"/>
    </w:pPr>
    <w:rPr>
      <w:rFonts w:asciiTheme="minorHAnsi" w:eastAsiaTheme="minorHAnsi" w:hAnsiTheme="minorHAnsi" w:cstheme="minorBidi"/>
      <w:sz w:val="27"/>
      <w:szCs w:val="27"/>
      <w:lang w:eastAsia="en-US"/>
    </w:rPr>
  </w:style>
  <w:style w:type="character" w:customStyle="1" w:styleId="Bodytext20">
    <w:name w:val="Body text (2)_"/>
    <w:rsid w:val="00D515F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Headerorfooter11pt">
    <w:name w:val="Header or footer + 11 pt"/>
    <w:rsid w:val="00D515F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Bodytext3">
    <w:name w:val="Body text (3)_"/>
    <w:rsid w:val="00D515F2"/>
    <w:rPr>
      <w:rFonts w:ascii="Times New Roman" w:eastAsia="Times New Roman" w:hAnsi="Times New Roman" w:cs="Times New Roman" w:hint="default"/>
      <w:b w:val="0"/>
      <w:bCs w:val="0"/>
      <w:i w:val="0"/>
      <w:iCs w:val="0"/>
      <w:smallCaps w:val="0"/>
      <w:strike w:val="0"/>
      <w:dstrike w:val="0"/>
      <w:spacing w:val="0"/>
      <w:sz w:val="26"/>
      <w:szCs w:val="26"/>
      <w:u w:val="none"/>
      <w:effect w:val="none"/>
    </w:rPr>
  </w:style>
  <w:style w:type="character" w:customStyle="1" w:styleId="Bodytext30">
    <w:name w:val="Body text (3)"/>
    <w:basedOn w:val="Bodytext3"/>
    <w:rsid w:val="00D515F2"/>
    <w:rPr>
      <w:rFonts w:ascii="Times New Roman" w:eastAsia="Times New Roman" w:hAnsi="Times New Roman" w:cs="Times New Roman" w:hint="default"/>
      <w:b w:val="0"/>
      <w:bCs w:val="0"/>
      <w:i w:val="0"/>
      <w:iCs w:val="0"/>
      <w:smallCaps w:val="0"/>
      <w:strike w:val="0"/>
      <w:dstrike w:val="0"/>
      <w:spacing w:val="0"/>
      <w:sz w:val="26"/>
      <w:szCs w:val="26"/>
      <w:u w:val="none"/>
      <w:effect w:val="none"/>
    </w:rPr>
  </w:style>
  <w:style w:type="character" w:customStyle="1" w:styleId="11">
    <w:name w:val="Основной текст1"/>
    <w:basedOn w:val="Bodytext"/>
    <w:rsid w:val="00D515F2"/>
    <w:rPr>
      <w:sz w:val="26"/>
      <w:szCs w:val="26"/>
      <w:shd w:val="clear" w:color="auto" w:fill="FFFFFF"/>
    </w:rPr>
  </w:style>
  <w:style w:type="character" w:customStyle="1" w:styleId="2">
    <w:name w:val="Основной текст2"/>
    <w:basedOn w:val="Bodytext"/>
    <w:rsid w:val="00D515F2"/>
    <w:rPr>
      <w:sz w:val="26"/>
      <w:szCs w:val="26"/>
      <w:shd w:val="clear" w:color="auto" w:fill="FFFFFF"/>
    </w:rPr>
  </w:style>
  <w:style w:type="character" w:customStyle="1" w:styleId="3">
    <w:name w:val="Основной текст3"/>
    <w:basedOn w:val="Bodytext"/>
    <w:rsid w:val="00D515F2"/>
    <w:rPr>
      <w:sz w:val="26"/>
      <w:szCs w:val="26"/>
      <w:shd w:val="clear" w:color="auto" w:fill="FFFFFF"/>
    </w:rPr>
  </w:style>
  <w:style w:type="character" w:customStyle="1" w:styleId="Heading4">
    <w:name w:val="Heading #4_"/>
    <w:rsid w:val="00D515F2"/>
    <w:rPr>
      <w:rFonts w:ascii="Times New Roman" w:eastAsia="Times New Roman" w:hAnsi="Times New Roman" w:cs="Times New Roman" w:hint="default"/>
      <w:b w:val="0"/>
      <w:bCs w:val="0"/>
      <w:i w:val="0"/>
      <w:iCs w:val="0"/>
      <w:smallCaps w:val="0"/>
      <w:strike w:val="0"/>
      <w:dstrike w:val="0"/>
      <w:spacing w:val="0"/>
      <w:sz w:val="26"/>
      <w:szCs w:val="26"/>
      <w:u w:val="none"/>
      <w:effect w:val="none"/>
    </w:rPr>
  </w:style>
  <w:style w:type="character" w:customStyle="1" w:styleId="Heading40">
    <w:name w:val="Heading #4"/>
    <w:basedOn w:val="Heading4"/>
    <w:rsid w:val="00D515F2"/>
    <w:rPr>
      <w:rFonts w:ascii="Times New Roman" w:eastAsia="Times New Roman" w:hAnsi="Times New Roman" w:cs="Times New Roman" w:hint="default"/>
      <w:b w:val="0"/>
      <w:bCs w:val="0"/>
      <w:i w:val="0"/>
      <w:iCs w:val="0"/>
      <w:smallCaps w:val="0"/>
      <w:strike w:val="0"/>
      <w:dstrike w:val="0"/>
      <w:spacing w:val="0"/>
      <w:sz w:val="26"/>
      <w:szCs w:val="26"/>
      <w:u w:val="none"/>
      <w:effect w:val="none"/>
    </w:rPr>
  </w:style>
  <w:style w:type="character" w:customStyle="1" w:styleId="4">
    <w:name w:val="Основной текст4"/>
    <w:basedOn w:val="Bodytext"/>
    <w:rsid w:val="00D515F2"/>
    <w:rPr>
      <w:sz w:val="26"/>
      <w:szCs w:val="26"/>
      <w:shd w:val="clear" w:color="auto" w:fill="FFFFFF"/>
    </w:rPr>
  </w:style>
  <w:style w:type="character" w:customStyle="1" w:styleId="5">
    <w:name w:val="Основной текст5"/>
    <w:basedOn w:val="Bodytext"/>
    <w:rsid w:val="00D515F2"/>
    <w:rPr>
      <w:sz w:val="26"/>
      <w:szCs w:val="26"/>
      <w:shd w:val="clear" w:color="auto" w:fill="FFFFFF"/>
    </w:rPr>
  </w:style>
  <w:style w:type="character" w:customStyle="1" w:styleId="6">
    <w:name w:val="Основной текст6"/>
    <w:basedOn w:val="Bodytext"/>
    <w:rsid w:val="00D515F2"/>
    <w:rPr>
      <w:sz w:val="26"/>
      <w:szCs w:val="26"/>
      <w:shd w:val="clear" w:color="auto" w:fill="FFFFFF"/>
    </w:rPr>
  </w:style>
  <w:style w:type="character" w:customStyle="1" w:styleId="7">
    <w:name w:val="Основной текст7"/>
    <w:rsid w:val="00D515F2"/>
    <w:rPr>
      <w:rFonts w:ascii="Times New Roman" w:eastAsia="Times New Roman" w:hAnsi="Times New Roman" w:cs="Times New Roman" w:hint="default"/>
      <w:b w:val="0"/>
      <w:bCs w:val="0"/>
      <w:i w:val="0"/>
      <w:iCs w:val="0"/>
      <w:smallCaps w:val="0"/>
      <w:spacing w:val="0"/>
      <w:sz w:val="26"/>
      <w:szCs w:val="26"/>
      <w:u w:val="single"/>
      <w:lang w:val="en-US"/>
    </w:rPr>
  </w:style>
  <w:style w:type="character" w:customStyle="1" w:styleId="8">
    <w:name w:val="Основной текст8"/>
    <w:basedOn w:val="Bodytext"/>
    <w:rsid w:val="00D515F2"/>
    <w:rPr>
      <w:sz w:val="26"/>
      <w:szCs w:val="26"/>
      <w:shd w:val="clear" w:color="auto" w:fill="FFFFFF"/>
    </w:rPr>
  </w:style>
  <w:style w:type="character" w:customStyle="1" w:styleId="9">
    <w:name w:val="Основной текст9"/>
    <w:basedOn w:val="Bodytext"/>
    <w:rsid w:val="00D515F2"/>
    <w:rPr>
      <w:sz w:val="26"/>
      <w:szCs w:val="26"/>
      <w:shd w:val="clear" w:color="auto" w:fill="FFFFFF"/>
    </w:rPr>
  </w:style>
  <w:style w:type="character" w:customStyle="1" w:styleId="100">
    <w:name w:val="Основной текст10"/>
    <w:basedOn w:val="Bodytext"/>
    <w:rsid w:val="00D515F2"/>
    <w:rPr>
      <w:sz w:val="26"/>
      <w:szCs w:val="26"/>
      <w:shd w:val="clear" w:color="auto" w:fill="FFFFFF"/>
    </w:rPr>
  </w:style>
  <w:style w:type="character" w:customStyle="1" w:styleId="110">
    <w:name w:val="Основной текст11"/>
    <w:basedOn w:val="Bodytext"/>
    <w:rsid w:val="00D515F2"/>
    <w:rPr>
      <w:sz w:val="26"/>
      <w:szCs w:val="26"/>
      <w:shd w:val="clear" w:color="auto" w:fill="FFFFFF"/>
    </w:rPr>
  </w:style>
  <w:style w:type="character" w:customStyle="1" w:styleId="12">
    <w:name w:val="Основной текст12"/>
    <w:basedOn w:val="Bodytext"/>
    <w:rsid w:val="00D515F2"/>
    <w:rPr>
      <w:sz w:val="26"/>
      <w:szCs w:val="26"/>
      <w:shd w:val="clear" w:color="auto" w:fill="FFFFFF"/>
    </w:rPr>
  </w:style>
  <w:style w:type="character" w:customStyle="1" w:styleId="13">
    <w:name w:val="Основной текст13"/>
    <w:basedOn w:val="Bodytext"/>
    <w:rsid w:val="00D515F2"/>
    <w:rPr>
      <w:sz w:val="26"/>
      <w:szCs w:val="26"/>
      <w:shd w:val="clear" w:color="auto" w:fill="FFFFFF"/>
    </w:rPr>
  </w:style>
  <w:style w:type="character" w:customStyle="1" w:styleId="14">
    <w:name w:val="Основной текст14"/>
    <w:basedOn w:val="Bodytext"/>
    <w:rsid w:val="00D515F2"/>
    <w:rPr>
      <w:sz w:val="26"/>
      <w:szCs w:val="26"/>
      <w:shd w:val="clear" w:color="auto" w:fill="FFFFFF"/>
    </w:rPr>
  </w:style>
  <w:style w:type="character" w:customStyle="1" w:styleId="15">
    <w:name w:val="Основной текст15"/>
    <w:basedOn w:val="Bodytext"/>
    <w:rsid w:val="00D515F2"/>
    <w:rPr>
      <w:sz w:val="26"/>
      <w:szCs w:val="26"/>
      <w:shd w:val="clear" w:color="auto" w:fill="FFFFFF"/>
    </w:rPr>
  </w:style>
  <w:style w:type="character" w:customStyle="1" w:styleId="16">
    <w:name w:val="Основной текст16"/>
    <w:basedOn w:val="Bodytext"/>
    <w:rsid w:val="00D515F2"/>
    <w:rPr>
      <w:sz w:val="26"/>
      <w:szCs w:val="26"/>
      <w:shd w:val="clear" w:color="auto" w:fill="FFFFFF"/>
    </w:rPr>
  </w:style>
  <w:style w:type="character" w:customStyle="1" w:styleId="17">
    <w:name w:val="Основной текст17"/>
    <w:basedOn w:val="Bodytext"/>
    <w:rsid w:val="00D515F2"/>
    <w:rPr>
      <w:sz w:val="26"/>
      <w:szCs w:val="26"/>
      <w:shd w:val="clear" w:color="auto" w:fill="FFFFFF"/>
    </w:rPr>
  </w:style>
  <w:style w:type="character" w:customStyle="1" w:styleId="Heading4NotBold">
    <w:name w:val="Heading #4 + Not Bold"/>
    <w:rsid w:val="00D515F2"/>
    <w:rPr>
      <w:rFonts w:ascii="Times New Roman" w:eastAsia="Times New Roman" w:hAnsi="Times New Roman" w:cs="Times New Roman" w:hint="default"/>
      <w:b/>
      <w:bCs/>
      <w:i w:val="0"/>
      <w:iCs w:val="0"/>
      <w:smallCaps w:val="0"/>
      <w:strike w:val="0"/>
      <w:dstrike w:val="0"/>
      <w:spacing w:val="0"/>
      <w:sz w:val="26"/>
      <w:szCs w:val="26"/>
      <w:u w:val="none"/>
      <w:effect w:val="none"/>
    </w:rPr>
  </w:style>
  <w:style w:type="character" w:customStyle="1" w:styleId="18">
    <w:name w:val="Основной текст18"/>
    <w:basedOn w:val="Bodytext"/>
    <w:rsid w:val="00D515F2"/>
    <w:rPr>
      <w:sz w:val="26"/>
      <w:szCs w:val="26"/>
      <w:shd w:val="clear" w:color="auto" w:fill="FFFFFF"/>
    </w:rPr>
  </w:style>
  <w:style w:type="character" w:customStyle="1" w:styleId="19">
    <w:name w:val="Основной текст19"/>
    <w:basedOn w:val="Bodytext"/>
    <w:rsid w:val="00D515F2"/>
    <w:rPr>
      <w:sz w:val="26"/>
      <w:szCs w:val="26"/>
      <w:shd w:val="clear" w:color="auto" w:fill="FFFFFF"/>
    </w:rPr>
  </w:style>
  <w:style w:type="character" w:customStyle="1" w:styleId="20">
    <w:name w:val="Основной текст20"/>
    <w:basedOn w:val="Bodytext"/>
    <w:rsid w:val="00D515F2"/>
    <w:rPr>
      <w:sz w:val="26"/>
      <w:szCs w:val="26"/>
      <w:shd w:val="clear" w:color="auto" w:fill="FFFFFF"/>
    </w:rPr>
  </w:style>
  <w:style w:type="character" w:customStyle="1" w:styleId="21">
    <w:name w:val="Основной текст21"/>
    <w:basedOn w:val="Bodytext"/>
    <w:rsid w:val="00D515F2"/>
    <w:rPr>
      <w:sz w:val="26"/>
      <w:szCs w:val="26"/>
      <w:shd w:val="clear" w:color="auto" w:fill="FFFFFF"/>
    </w:rPr>
  </w:style>
  <w:style w:type="character" w:customStyle="1" w:styleId="22">
    <w:name w:val="Основной текст22"/>
    <w:basedOn w:val="Bodytext"/>
    <w:rsid w:val="00D515F2"/>
    <w:rPr>
      <w:sz w:val="26"/>
      <w:szCs w:val="26"/>
      <w:shd w:val="clear" w:color="auto" w:fill="FFFFFF"/>
    </w:rPr>
  </w:style>
  <w:style w:type="character" w:customStyle="1" w:styleId="23">
    <w:name w:val="Основной текст23"/>
    <w:basedOn w:val="Bodytext"/>
    <w:rsid w:val="00D515F2"/>
    <w:rPr>
      <w:sz w:val="26"/>
      <w:szCs w:val="26"/>
      <w:shd w:val="clear" w:color="auto" w:fill="FFFFFF"/>
    </w:rPr>
  </w:style>
  <w:style w:type="character" w:customStyle="1" w:styleId="24">
    <w:name w:val="Основной текст24"/>
    <w:basedOn w:val="Bodytext"/>
    <w:rsid w:val="00D515F2"/>
    <w:rPr>
      <w:sz w:val="26"/>
      <w:szCs w:val="26"/>
      <w:shd w:val="clear" w:color="auto" w:fill="FFFFFF"/>
    </w:rPr>
  </w:style>
  <w:style w:type="character" w:customStyle="1" w:styleId="Bodytext6">
    <w:name w:val="Body text (6)_"/>
    <w:rsid w:val="00D515F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Bodytext6NotBold">
    <w:name w:val="Body text (6) + Not Bold"/>
    <w:rsid w:val="00D515F2"/>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Bodytext60">
    <w:name w:val="Body text (6)"/>
    <w:basedOn w:val="Bodytext6"/>
    <w:rsid w:val="00D515F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HeaderorfooterBold">
    <w:name w:val="Header or footer + Bold"/>
    <w:rsid w:val="00D515F2"/>
    <w:rPr>
      <w:rFonts w:ascii="Times New Roman" w:eastAsia="Times New Roman" w:hAnsi="Times New Roman" w:cs="Times New Roman" w:hint="default"/>
      <w:b/>
      <w:bCs/>
      <w:i w:val="0"/>
      <w:iCs w:val="0"/>
      <w:smallCaps w:val="0"/>
      <w:strike w:val="0"/>
      <w:dstrike w:val="0"/>
      <w:spacing w:val="0"/>
      <w:sz w:val="20"/>
      <w:szCs w:val="20"/>
      <w:u w:val="none"/>
      <w:effect w:val="none"/>
    </w:rPr>
  </w:style>
  <w:style w:type="character" w:customStyle="1" w:styleId="Bodytext28pt">
    <w:name w:val="Body text (2) + 8 pt"/>
    <w:aliases w:val="Bold"/>
    <w:rsid w:val="00D515F2"/>
    <w:rPr>
      <w:rFonts w:ascii="Times New Roman" w:eastAsia="Times New Roman" w:hAnsi="Times New Roman" w:cs="Times New Roman" w:hint="default"/>
      <w:b/>
      <w:bCs/>
      <w:i w:val="0"/>
      <w:iCs w:val="0"/>
      <w:smallCaps w:val="0"/>
      <w:strike w:val="0"/>
      <w:dstrike w:val="0"/>
      <w:spacing w:val="0"/>
      <w:sz w:val="16"/>
      <w:szCs w:val="16"/>
      <w:u w:val="none"/>
      <w:effect w:val="none"/>
    </w:rPr>
  </w:style>
  <w:style w:type="character" w:customStyle="1" w:styleId="Bodytext27pt">
    <w:name w:val="Body text (2) + 7 pt"/>
    <w:rsid w:val="00D515F2"/>
    <w:rPr>
      <w:rFonts w:ascii="Times New Roman" w:eastAsia="Times New Roman" w:hAnsi="Times New Roman" w:cs="Times New Roman" w:hint="default"/>
      <w:b w:val="0"/>
      <w:bCs w:val="0"/>
      <w:i w:val="0"/>
      <w:iCs w:val="0"/>
      <w:smallCaps w:val="0"/>
      <w:strike w:val="0"/>
      <w:dstrike w:val="0"/>
      <w:spacing w:val="0"/>
      <w:sz w:val="14"/>
      <w:szCs w:val="14"/>
      <w:u w:val="none"/>
      <w:effect w:val="none"/>
    </w:rPr>
  </w:style>
  <w:style w:type="character" w:customStyle="1" w:styleId="Bodytext7">
    <w:name w:val="Body text (7)_"/>
    <w:rsid w:val="00D515F2"/>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Bodytext70">
    <w:name w:val="Body text (7)"/>
    <w:basedOn w:val="Bodytext7"/>
    <w:rsid w:val="00D515F2"/>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Bodytext210">
    <w:name w:val="Body text (2) + 10"/>
    <w:aliases w:val="5 pt,Italic"/>
    <w:rsid w:val="00D515F2"/>
    <w:rPr>
      <w:rFonts w:ascii="Calibri" w:eastAsia="Calibri" w:hAnsi="Calibri" w:cs="Calibri" w:hint="default"/>
      <w:b w:val="0"/>
      <w:bCs w:val="0"/>
      <w:i/>
      <w:iCs/>
      <w:smallCaps w:val="0"/>
      <w:strike w:val="0"/>
      <w:dstrike w:val="0"/>
      <w:sz w:val="9"/>
      <w:szCs w:val="9"/>
      <w:u w:val="none"/>
      <w:effect w:val="none"/>
    </w:rPr>
  </w:style>
  <w:style w:type="character" w:customStyle="1" w:styleId="Bodytext711pt">
    <w:name w:val="Body text (7) + 11 pt"/>
    <w:aliases w:val="Not Italic"/>
    <w:rsid w:val="00D515F2"/>
    <w:rPr>
      <w:rFonts w:ascii="Times New Roman" w:eastAsia="Times New Roman" w:hAnsi="Times New Roman" w:cs="Times New Roman" w:hint="default"/>
      <w:b w:val="0"/>
      <w:bCs w:val="0"/>
      <w:i/>
      <w:iCs/>
      <w:smallCaps w:val="0"/>
      <w:strike w:val="0"/>
      <w:dstrike w:val="0"/>
      <w:spacing w:val="0"/>
      <w:sz w:val="22"/>
      <w:szCs w:val="22"/>
      <w:u w:val="none"/>
      <w:effect w:val="none"/>
    </w:rPr>
  </w:style>
  <w:style w:type="character" w:customStyle="1" w:styleId="Bodytext8">
    <w:name w:val="Body text (8)_"/>
    <w:rsid w:val="00D515F2"/>
    <w:rPr>
      <w:rFonts w:ascii="Calibri" w:eastAsia="Calibri" w:hAnsi="Calibri" w:cs="Calibri" w:hint="default"/>
      <w:b w:val="0"/>
      <w:bCs w:val="0"/>
      <w:i w:val="0"/>
      <w:iCs w:val="0"/>
      <w:smallCaps w:val="0"/>
      <w:strike w:val="0"/>
      <w:dstrike w:val="0"/>
      <w:spacing w:val="0"/>
      <w:sz w:val="14"/>
      <w:szCs w:val="14"/>
      <w:u w:val="none"/>
      <w:effect w:val="none"/>
    </w:rPr>
  </w:style>
  <w:style w:type="character" w:customStyle="1" w:styleId="Bodytext80">
    <w:name w:val="Body text (8)"/>
    <w:basedOn w:val="Bodytext8"/>
    <w:rsid w:val="00D515F2"/>
    <w:rPr>
      <w:rFonts w:ascii="Calibri" w:eastAsia="Calibri" w:hAnsi="Calibri" w:cs="Calibri" w:hint="default"/>
      <w:b w:val="0"/>
      <w:bCs w:val="0"/>
      <w:i w:val="0"/>
      <w:iCs w:val="0"/>
      <w:smallCaps w:val="0"/>
      <w:strike w:val="0"/>
      <w:dstrike w:val="0"/>
      <w:spacing w:val="0"/>
      <w:sz w:val="14"/>
      <w:szCs w:val="14"/>
      <w:u w:val="none"/>
      <w:effect w:val="none"/>
    </w:rPr>
  </w:style>
  <w:style w:type="character" w:customStyle="1" w:styleId="Bodytext9">
    <w:name w:val="Body text (9)_"/>
    <w:rsid w:val="00D515F2"/>
    <w:rPr>
      <w:rFonts w:ascii="Times New Roman" w:eastAsia="Times New Roman" w:hAnsi="Times New Roman" w:cs="Times New Roman" w:hint="default"/>
      <w:b w:val="0"/>
      <w:bCs w:val="0"/>
      <w:i w:val="0"/>
      <w:iCs w:val="0"/>
      <w:smallCaps w:val="0"/>
      <w:strike w:val="0"/>
      <w:dstrike w:val="0"/>
      <w:spacing w:val="0"/>
      <w:sz w:val="16"/>
      <w:szCs w:val="16"/>
      <w:u w:val="none"/>
      <w:effect w:val="none"/>
    </w:rPr>
  </w:style>
  <w:style w:type="character" w:customStyle="1" w:styleId="Bodytext90">
    <w:name w:val="Body text (9)"/>
    <w:basedOn w:val="Bodytext9"/>
    <w:rsid w:val="00D515F2"/>
    <w:rPr>
      <w:rFonts w:ascii="Times New Roman" w:eastAsia="Times New Roman" w:hAnsi="Times New Roman" w:cs="Times New Roman" w:hint="default"/>
      <w:b w:val="0"/>
      <w:bCs w:val="0"/>
      <w:i w:val="0"/>
      <w:iCs w:val="0"/>
      <w:smallCaps w:val="0"/>
      <w:strike w:val="0"/>
      <w:dstrike w:val="0"/>
      <w:spacing w:val="0"/>
      <w:sz w:val="16"/>
      <w:szCs w:val="16"/>
      <w:u w:val="none"/>
      <w:effect w:val="none"/>
    </w:rPr>
  </w:style>
  <w:style w:type="character" w:customStyle="1" w:styleId="Bodytext10">
    <w:name w:val="Body text (10)_"/>
    <w:rsid w:val="00D515F2"/>
    <w:rPr>
      <w:rFonts w:ascii="Calibri" w:eastAsia="Calibri" w:hAnsi="Calibri" w:cs="Calibri" w:hint="default"/>
      <w:b w:val="0"/>
      <w:bCs w:val="0"/>
      <w:i w:val="0"/>
      <w:iCs w:val="0"/>
      <w:smallCaps w:val="0"/>
      <w:strike w:val="0"/>
      <w:dstrike w:val="0"/>
      <w:spacing w:val="-20"/>
      <w:sz w:val="20"/>
      <w:szCs w:val="20"/>
      <w:u w:val="none"/>
      <w:effect w:val="none"/>
    </w:rPr>
  </w:style>
  <w:style w:type="character" w:customStyle="1" w:styleId="Bodytext100">
    <w:name w:val="Body text (10)"/>
    <w:basedOn w:val="Bodytext10"/>
    <w:rsid w:val="00D515F2"/>
    <w:rPr>
      <w:rFonts w:ascii="Calibri" w:eastAsia="Calibri" w:hAnsi="Calibri" w:cs="Calibri" w:hint="default"/>
      <w:b w:val="0"/>
      <w:bCs w:val="0"/>
      <w:i w:val="0"/>
      <w:iCs w:val="0"/>
      <w:smallCaps w:val="0"/>
      <w:strike w:val="0"/>
      <w:dstrike w:val="0"/>
      <w:spacing w:val="-20"/>
      <w:sz w:val="20"/>
      <w:szCs w:val="20"/>
      <w:u w:val="none"/>
      <w:effect w:val="none"/>
    </w:rPr>
  </w:style>
  <w:style w:type="character" w:customStyle="1" w:styleId="Heading2">
    <w:name w:val="Heading #2_"/>
    <w:rsid w:val="00D515F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Heading20">
    <w:name w:val="Heading #2"/>
    <w:basedOn w:val="Heading2"/>
    <w:rsid w:val="00D515F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Bodytext13">
    <w:name w:val="Body text (13)_"/>
    <w:rsid w:val="00D515F2"/>
    <w:rPr>
      <w:rFonts w:ascii="Times New Roman" w:eastAsia="Times New Roman" w:hAnsi="Times New Roman" w:cs="Times New Roman" w:hint="default"/>
      <w:b w:val="0"/>
      <w:bCs w:val="0"/>
      <w:i w:val="0"/>
      <w:iCs w:val="0"/>
      <w:smallCaps w:val="0"/>
      <w:strike w:val="0"/>
      <w:dstrike w:val="0"/>
      <w:spacing w:val="0"/>
      <w:sz w:val="14"/>
      <w:szCs w:val="14"/>
      <w:u w:val="none"/>
      <w:effect w:val="none"/>
    </w:rPr>
  </w:style>
  <w:style w:type="character" w:customStyle="1" w:styleId="Bodytext130">
    <w:name w:val="Body text (13)"/>
    <w:basedOn w:val="Bodytext13"/>
    <w:rsid w:val="00D515F2"/>
    <w:rPr>
      <w:rFonts w:ascii="Times New Roman" w:eastAsia="Times New Roman" w:hAnsi="Times New Roman" w:cs="Times New Roman" w:hint="default"/>
      <w:b w:val="0"/>
      <w:bCs w:val="0"/>
      <w:i w:val="0"/>
      <w:iCs w:val="0"/>
      <w:smallCaps w:val="0"/>
      <w:strike w:val="0"/>
      <w:dstrike w:val="0"/>
      <w:spacing w:val="0"/>
      <w:sz w:val="14"/>
      <w:szCs w:val="14"/>
      <w:u w:val="none"/>
      <w:effect w:val="none"/>
    </w:rPr>
  </w:style>
  <w:style w:type="character" w:customStyle="1" w:styleId="Bodytext14">
    <w:name w:val="Body text (14)_"/>
    <w:rsid w:val="00D515F2"/>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Bodytext140">
    <w:name w:val="Body text (14)"/>
    <w:basedOn w:val="Bodytext14"/>
    <w:rsid w:val="00D515F2"/>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Tableofcontents2">
    <w:name w:val="Table of contents (2)_"/>
    <w:rsid w:val="00D515F2"/>
    <w:rPr>
      <w:rFonts w:ascii="Calibri" w:eastAsia="Calibri" w:hAnsi="Calibri" w:cs="Calibri" w:hint="default"/>
      <w:b w:val="0"/>
      <w:bCs w:val="0"/>
      <w:i w:val="0"/>
      <w:iCs w:val="0"/>
      <w:smallCaps w:val="0"/>
      <w:strike w:val="0"/>
      <w:dstrike w:val="0"/>
      <w:spacing w:val="20"/>
      <w:sz w:val="27"/>
      <w:szCs w:val="27"/>
      <w:u w:val="none"/>
      <w:effect w:val="none"/>
    </w:rPr>
  </w:style>
  <w:style w:type="character" w:customStyle="1" w:styleId="Tableofcontents20">
    <w:name w:val="Table of contents (2)"/>
    <w:basedOn w:val="Tableofcontents2"/>
    <w:rsid w:val="00D515F2"/>
    <w:rPr>
      <w:rFonts w:ascii="Calibri" w:eastAsia="Calibri" w:hAnsi="Calibri" w:cs="Calibri" w:hint="default"/>
      <w:b w:val="0"/>
      <w:bCs w:val="0"/>
      <w:i w:val="0"/>
      <w:iCs w:val="0"/>
      <w:smallCaps w:val="0"/>
      <w:strike w:val="0"/>
      <w:dstrike w:val="0"/>
      <w:spacing w:val="20"/>
      <w:sz w:val="27"/>
      <w:szCs w:val="27"/>
      <w:u w:val="none"/>
      <w:effect w:val="none"/>
    </w:rPr>
  </w:style>
  <w:style w:type="character" w:customStyle="1" w:styleId="Tableofcontents3">
    <w:name w:val="Table of contents (3)_"/>
    <w:rsid w:val="00D515F2"/>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Tableofcontents30">
    <w:name w:val="Table of contents (3)"/>
    <w:basedOn w:val="Tableofcontents3"/>
    <w:rsid w:val="00D515F2"/>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Tableofcontents">
    <w:name w:val="Table of contents_"/>
    <w:rsid w:val="00D515F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Tableofcontents0">
    <w:name w:val="Table of contents"/>
    <w:basedOn w:val="Tableofcontents"/>
    <w:rsid w:val="00D515F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Bodytext15">
    <w:name w:val="Body text (15)_"/>
    <w:rsid w:val="00D515F2"/>
    <w:rPr>
      <w:rFonts w:ascii="Calibri" w:eastAsia="Calibri" w:hAnsi="Calibri" w:cs="Calibri" w:hint="default"/>
      <w:b w:val="0"/>
      <w:bCs w:val="0"/>
      <w:i w:val="0"/>
      <w:iCs w:val="0"/>
      <w:smallCaps w:val="0"/>
      <w:strike w:val="0"/>
      <w:dstrike w:val="0"/>
      <w:sz w:val="20"/>
      <w:szCs w:val="20"/>
      <w:u w:val="none"/>
      <w:effect w:val="none"/>
    </w:rPr>
  </w:style>
  <w:style w:type="character" w:customStyle="1" w:styleId="Bodytext150">
    <w:name w:val="Body text (15)"/>
    <w:basedOn w:val="Bodytext15"/>
    <w:rsid w:val="00D515F2"/>
    <w:rPr>
      <w:rFonts w:ascii="Calibri" w:eastAsia="Calibri" w:hAnsi="Calibri" w:cs="Calibri" w:hint="default"/>
      <w:b w:val="0"/>
      <w:bCs w:val="0"/>
      <w:i w:val="0"/>
      <w:iCs w:val="0"/>
      <w:smallCaps w:val="0"/>
      <w:strike w:val="0"/>
      <w:dstrike w:val="0"/>
      <w:sz w:val="20"/>
      <w:szCs w:val="20"/>
      <w:u w:val="none"/>
      <w:effect w:val="none"/>
    </w:rPr>
  </w:style>
  <w:style w:type="character" w:customStyle="1" w:styleId="Heading3">
    <w:name w:val="Heading #3_"/>
    <w:rsid w:val="00D515F2"/>
    <w:rPr>
      <w:rFonts w:ascii="Calibri" w:eastAsia="Calibri" w:hAnsi="Calibri" w:cs="Calibri" w:hint="default"/>
      <w:b w:val="0"/>
      <w:bCs w:val="0"/>
      <w:i w:val="0"/>
      <w:iCs w:val="0"/>
      <w:smallCaps w:val="0"/>
      <w:strike w:val="0"/>
      <w:dstrike w:val="0"/>
      <w:spacing w:val="0"/>
      <w:sz w:val="23"/>
      <w:szCs w:val="23"/>
      <w:u w:val="none"/>
      <w:effect w:val="none"/>
    </w:rPr>
  </w:style>
  <w:style w:type="character" w:customStyle="1" w:styleId="Heading30">
    <w:name w:val="Heading #3"/>
    <w:basedOn w:val="Heading3"/>
    <w:rsid w:val="00D515F2"/>
    <w:rPr>
      <w:rFonts w:ascii="Calibri" w:eastAsia="Calibri" w:hAnsi="Calibri" w:cs="Calibri" w:hint="default"/>
      <w:b w:val="0"/>
      <w:bCs w:val="0"/>
      <w:i w:val="0"/>
      <w:iCs w:val="0"/>
      <w:smallCaps w:val="0"/>
      <w:strike w:val="0"/>
      <w:dstrike w:val="0"/>
      <w:spacing w:val="0"/>
      <w:sz w:val="23"/>
      <w:szCs w:val="23"/>
      <w:u w:val="none"/>
      <w:effect w:val="none"/>
    </w:rPr>
  </w:style>
  <w:style w:type="character" w:customStyle="1" w:styleId="Heading3TimesNewRoman">
    <w:name w:val="Heading #3 + Times New Roman"/>
    <w:aliases w:val="11 pt"/>
    <w:rsid w:val="00D515F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Bodytext16">
    <w:name w:val="Body text (16)_"/>
    <w:rsid w:val="00D515F2"/>
    <w:rPr>
      <w:rFonts w:ascii="Calibri" w:eastAsia="Calibri" w:hAnsi="Calibri" w:cs="Calibri" w:hint="default"/>
      <w:b w:val="0"/>
      <w:bCs w:val="0"/>
      <w:i w:val="0"/>
      <w:iCs w:val="0"/>
      <w:smallCaps w:val="0"/>
      <w:strike w:val="0"/>
      <w:dstrike w:val="0"/>
      <w:u w:val="none"/>
      <w:effect w:val="none"/>
    </w:rPr>
  </w:style>
  <w:style w:type="character" w:customStyle="1" w:styleId="Bodytext160">
    <w:name w:val="Body text (16)"/>
    <w:basedOn w:val="Bodytext16"/>
    <w:rsid w:val="00D515F2"/>
    <w:rPr>
      <w:rFonts w:ascii="Calibri" w:eastAsia="Calibri" w:hAnsi="Calibri" w:cs="Calibri" w:hint="default"/>
      <w:b w:val="0"/>
      <w:bCs w:val="0"/>
      <w:i w:val="0"/>
      <w:iCs w:val="0"/>
      <w:smallCaps w:val="0"/>
      <w:strike w:val="0"/>
      <w:dstrike w:val="0"/>
      <w:u w:val="none"/>
      <w:effect w:val="none"/>
    </w:rPr>
  </w:style>
  <w:style w:type="character" w:customStyle="1" w:styleId="Bodytext17">
    <w:name w:val="Body text (17)_"/>
    <w:rsid w:val="00D515F2"/>
    <w:rPr>
      <w:rFonts w:ascii="Calibri" w:eastAsia="Calibri" w:hAnsi="Calibri" w:cs="Calibri" w:hint="default"/>
      <w:b w:val="0"/>
      <w:bCs w:val="0"/>
      <w:i w:val="0"/>
      <w:iCs w:val="0"/>
      <w:smallCaps w:val="0"/>
      <w:strike w:val="0"/>
      <w:dstrike w:val="0"/>
      <w:sz w:val="23"/>
      <w:szCs w:val="23"/>
      <w:u w:val="none"/>
      <w:effect w:val="none"/>
    </w:rPr>
  </w:style>
  <w:style w:type="character" w:customStyle="1" w:styleId="Bodytext170">
    <w:name w:val="Body text (17)"/>
    <w:basedOn w:val="Bodytext17"/>
    <w:rsid w:val="00D515F2"/>
    <w:rPr>
      <w:rFonts w:ascii="Calibri" w:eastAsia="Calibri" w:hAnsi="Calibri" w:cs="Calibri" w:hint="default"/>
      <w:b w:val="0"/>
      <w:bCs w:val="0"/>
      <w:i w:val="0"/>
      <w:iCs w:val="0"/>
      <w:smallCaps w:val="0"/>
      <w:strike w:val="0"/>
      <w:dstrike w:val="0"/>
      <w:sz w:val="23"/>
      <w:szCs w:val="23"/>
      <w:u w:val="none"/>
      <w:effect w:val="none"/>
    </w:rPr>
  </w:style>
  <w:style w:type="character" w:customStyle="1" w:styleId="Bodytext18">
    <w:name w:val="Body text (18)_"/>
    <w:rsid w:val="00D515F2"/>
    <w:rPr>
      <w:rFonts w:ascii="Calibri" w:eastAsia="Calibri" w:hAnsi="Calibri" w:cs="Calibri" w:hint="default"/>
      <w:b w:val="0"/>
      <w:bCs w:val="0"/>
      <w:i w:val="0"/>
      <w:iCs w:val="0"/>
      <w:smallCaps w:val="0"/>
      <w:strike w:val="0"/>
      <w:dstrike w:val="0"/>
      <w:spacing w:val="0"/>
      <w:sz w:val="18"/>
      <w:szCs w:val="18"/>
      <w:u w:val="none"/>
      <w:effect w:val="none"/>
    </w:rPr>
  </w:style>
  <w:style w:type="character" w:customStyle="1" w:styleId="Bodytext180">
    <w:name w:val="Body text (18)"/>
    <w:basedOn w:val="Bodytext18"/>
    <w:rsid w:val="00D515F2"/>
    <w:rPr>
      <w:rFonts w:ascii="Calibri" w:eastAsia="Calibri" w:hAnsi="Calibri" w:cs="Calibri" w:hint="default"/>
      <w:b w:val="0"/>
      <w:bCs w:val="0"/>
      <w:i w:val="0"/>
      <w:iCs w:val="0"/>
      <w:smallCaps w:val="0"/>
      <w:strike w:val="0"/>
      <w:dstrike w:val="0"/>
      <w:spacing w:val="0"/>
      <w:sz w:val="18"/>
      <w:szCs w:val="18"/>
      <w:u w:val="none"/>
      <w:effect w:val="none"/>
    </w:rPr>
  </w:style>
  <w:style w:type="character" w:customStyle="1" w:styleId="Bodytext25">
    <w:name w:val="Body text (25)_"/>
    <w:rsid w:val="00D515F2"/>
    <w:rPr>
      <w:rFonts w:ascii="Calibri" w:eastAsia="Calibri" w:hAnsi="Calibri" w:cs="Calibri" w:hint="default"/>
      <w:b w:val="0"/>
      <w:bCs w:val="0"/>
      <w:i w:val="0"/>
      <w:iCs w:val="0"/>
      <w:smallCaps w:val="0"/>
      <w:strike w:val="0"/>
      <w:dstrike w:val="0"/>
      <w:sz w:val="57"/>
      <w:szCs w:val="57"/>
      <w:u w:val="none"/>
      <w:effect w:val="none"/>
    </w:rPr>
  </w:style>
  <w:style w:type="character" w:customStyle="1" w:styleId="Bodytext250">
    <w:name w:val="Body text (25)"/>
    <w:basedOn w:val="Bodytext25"/>
    <w:rsid w:val="00D515F2"/>
    <w:rPr>
      <w:rFonts w:ascii="Calibri" w:eastAsia="Calibri" w:hAnsi="Calibri" w:cs="Calibri" w:hint="default"/>
      <w:b w:val="0"/>
      <w:bCs w:val="0"/>
      <w:i w:val="0"/>
      <w:iCs w:val="0"/>
      <w:smallCaps w:val="0"/>
      <w:strike w:val="0"/>
      <w:dstrike w:val="0"/>
      <w:sz w:val="57"/>
      <w:szCs w:val="57"/>
      <w:u w:val="none"/>
      <w:effect w:val="none"/>
    </w:rPr>
  </w:style>
  <w:style w:type="character" w:customStyle="1" w:styleId="Picturecaption2">
    <w:name w:val="Picture caption (2)_"/>
    <w:rsid w:val="00D515F2"/>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Picturecaption20">
    <w:name w:val="Picture caption (2)"/>
    <w:basedOn w:val="Picturecaption2"/>
    <w:rsid w:val="00D515F2"/>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Picturecaption">
    <w:name w:val="Picture caption_"/>
    <w:rsid w:val="00D515F2"/>
    <w:rPr>
      <w:rFonts w:ascii="Calibri" w:eastAsia="Calibri" w:hAnsi="Calibri" w:cs="Calibri" w:hint="default"/>
      <w:b w:val="0"/>
      <w:bCs w:val="0"/>
      <w:i w:val="0"/>
      <w:iCs w:val="0"/>
      <w:smallCaps w:val="0"/>
      <w:strike w:val="0"/>
      <w:dstrike w:val="0"/>
      <w:spacing w:val="0"/>
      <w:sz w:val="18"/>
      <w:szCs w:val="18"/>
      <w:u w:val="none"/>
      <w:effect w:val="none"/>
    </w:rPr>
  </w:style>
  <w:style w:type="character" w:customStyle="1" w:styleId="Picturecaption0">
    <w:name w:val="Picture caption"/>
    <w:basedOn w:val="Picturecaption"/>
    <w:rsid w:val="00D515F2"/>
    <w:rPr>
      <w:rFonts w:ascii="Calibri" w:eastAsia="Calibri" w:hAnsi="Calibri" w:cs="Calibri" w:hint="default"/>
      <w:b w:val="0"/>
      <w:bCs w:val="0"/>
      <w:i w:val="0"/>
      <w:iCs w:val="0"/>
      <w:smallCaps w:val="0"/>
      <w:strike w:val="0"/>
      <w:dstrike w:val="0"/>
      <w:spacing w:val="0"/>
      <w:sz w:val="18"/>
      <w:szCs w:val="18"/>
      <w:u w:val="none"/>
      <w:effect w:val="none"/>
    </w:rPr>
  </w:style>
  <w:style w:type="character" w:customStyle="1" w:styleId="Bodytext19">
    <w:name w:val="Body text (19)_"/>
    <w:rsid w:val="00D515F2"/>
    <w:rPr>
      <w:rFonts w:ascii="Impact" w:eastAsia="Impact" w:hAnsi="Impact" w:cs="Impact" w:hint="default"/>
      <w:b w:val="0"/>
      <w:bCs w:val="0"/>
      <w:i w:val="0"/>
      <w:iCs w:val="0"/>
      <w:smallCaps w:val="0"/>
      <w:strike w:val="0"/>
      <w:dstrike w:val="0"/>
      <w:w w:val="100"/>
      <w:sz w:val="9"/>
      <w:szCs w:val="9"/>
      <w:u w:val="none"/>
      <w:effect w:val="none"/>
    </w:rPr>
  </w:style>
  <w:style w:type="character" w:customStyle="1" w:styleId="Bodytext190">
    <w:name w:val="Body text (19)"/>
    <w:basedOn w:val="Bodytext19"/>
    <w:rsid w:val="00D515F2"/>
    <w:rPr>
      <w:rFonts w:ascii="Impact" w:eastAsia="Impact" w:hAnsi="Impact" w:cs="Impact" w:hint="default"/>
      <w:b w:val="0"/>
      <w:bCs w:val="0"/>
      <w:i w:val="0"/>
      <w:iCs w:val="0"/>
      <w:smallCaps w:val="0"/>
      <w:strike w:val="0"/>
      <w:dstrike w:val="0"/>
      <w:w w:val="100"/>
      <w:sz w:val="9"/>
      <w:szCs w:val="9"/>
      <w:u w:val="none"/>
      <w:effect w:val="none"/>
    </w:rPr>
  </w:style>
  <w:style w:type="character" w:customStyle="1" w:styleId="Bodytext200">
    <w:name w:val="Body text (20)_"/>
    <w:rsid w:val="00D515F2"/>
    <w:rPr>
      <w:rFonts w:ascii="Calibri" w:eastAsia="Calibri" w:hAnsi="Calibri" w:cs="Calibri" w:hint="default"/>
      <w:b w:val="0"/>
      <w:bCs w:val="0"/>
      <w:i w:val="0"/>
      <w:iCs w:val="0"/>
      <w:smallCaps w:val="0"/>
      <w:strike w:val="0"/>
      <w:dstrike w:val="0"/>
      <w:sz w:val="17"/>
      <w:szCs w:val="17"/>
      <w:u w:val="none"/>
      <w:effect w:val="none"/>
    </w:rPr>
  </w:style>
  <w:style w:type="character" w:customStyle="1" w:styleId="Bodytext201">
    <w:name w:val="Body text (20)"/>
    <w:basedOn w:val="Bodytext200"/>
    <w:rsid w:val="00D515F2"/>
    <w:rPr>
      <w:rFonts w:ascii="Calibri" w:eastAsia="Calibri" w:hAnsi="Calibri" w:cs="Calibri" w:hint="default"/>
      <w:b w:val="0"/>
      <w:bCs w:val="0"/>
      <w:i w:val="0"/>
      <w:iCs w:val="0"/>
      <w:smallCaps w:val="0"/>
      <w:strike w:val="0"/>
      <w:dstrike w:val="0"/>
      <w:sz w:val="17"/>
      <w:szCs w:val="17"/>
      <w:u w:val="none"/>
      <w:effect w:val="none"/>
    </w:rPr>
  </w:style>
  <w:style w:type="character" w:customStyle="1" w:styleId="Bodytext23">
    <w:name w:val="Body text (23)_"/>
    <w:rsid w:val="00D515F2"/>
    <w:rPr>
      <w:rFonts w:ascii="Calibri" w:eastAsia="Calibri" w:hAnsi="Calibri" w:cs="Calibri" w:hint="default"/>
      <w:b w:val="0"/>
      <w:bCs w:val="0"/>
      <w:i w:val="0"/>
      <w:iCs w:val="0"/>
      <w:smallCaps w:val="0"/>
      <w:strike w:val="0"/>
      <w:dstrike w:val="0"/>
      <w:sz w:val="20"/>
      <w:szCs w:val="20"/>
      <w:u w:val="none"/>
      <w:effect w:val="none"/>
    </w:rPr>
  </w:style>
  <w:style w:type="character" w:customStyle="1" w:styleId="Bodytext230">
    <w:name w:val="Body text (23)"/>
    <w:basedOn w:val="Bodytext23"/>
    <w:rsid w:val="00D515F2"/>
    <w:rPr>
      <w:rFonts w:ascii="Calibri" w:eastAsia="Calibri" w:hAnsi="Calibri" w:cs="Calibri" w:hint="default"/>
      <w:b w:val="0"/>
      <w:bCs w:val="0"/>
      <w:i w:val="0"/>
      <w:iCs w:val="0"/>
      <w:smallCaps w:val="0"/>
      <w:strike w:val="0"/>
      <w:dstrike w:val="0"/>
      <w:sz w:val="20"/>
      <w:szCs w:val="20"/>
      <w:u w:val="none"/>
      <w:effect w:val="none"/>
    </w:rPr>
  </w:style>
  <w:style w:type="character" w:customStyle="1" w:styleId="Bodytext21">
    <w:name w:val="Body text (21)_"/>
    <w:rsid w:val="00D515F2"/>
    <w:rPr>
      <w:rFonts w:ascii="Franklin Gothic Heavy" w:eastAsia="Franklin Gothic Heavy" w:hAnsi="Franklin Gothic Heavy" w:cs="Franklin Gothic Heavy" w:hint="default"/>
      <w:b w:val="0"/>
      <w:bCs w:val="0"/>
      <w:i w:val="0"/>
      <w:iCs w:val="0"/>
      <w:smallCaps w:val="0"/>
      <w:strike w:val="0"/>
      <w:dstrike w:val="0"/>
      <w:sz w:val="16"/>
      <w:szCs w:val="16"/>
      <w:u w:val="none"/>
      <w:effect w:val="none"/>
    </w:rPr>
  </w:style>
  <w:style w:type="character" w:customStyle="1" w:styleId="Bodytext211">
    <w:name w:val="Body text (21)"/>
    <w:basedOn w:val="Bodytext21"/>
    <w:rsid w:val="00D515F2"/>
    <w:rPr>
      <w:rFonts w:ascii="Franklin Gothic Heavy" w:eastAsia="Franklin Gothic Heavy" w:hAnsi="Franklin Gothic Heavy" w:cs="Franklin Gothic Heavy" w:hint="default"/>
      <w:b w:val="0"/>
      <w:bCs w:val="0"/>
      <w:i w:val="0"/>
      <w:iCs w:val="0"/>
      <w:smallCaps w:val="0"/>
      <w:strike w:val="0"/>
      <w:dstrike w:val="0"/>
      <w:sz w:val="16"/>
      <w:szCs w:val="16"/>
      <w:u w:val="none"/>
      <w:effect w:val="none"/>
    </w:rPr>
  </w:style>
  <w:style w:type="character" w:customStyle="1" w:styleId="Bodytext22">
    <w:name w:val="Body text (22)_"/>
    <w:rsid w:val="00D515F2"/>
    <w:rPr>
      <w:rFonts w:ascii="Calibri" w:eastAsia="Calibri" w:hAnsi="Calibri" w:cs="Calibri" w:hint="default"/>
      <w:b w:val="0"/>
      <w:bCs w:val="0"/>
      <w:i w:val="0"/>
      <w:iCs w:val="0"/>
      <w:smallCaps w:val="0"/>
      <w:strike w:val="0"/>
      <w:dstrike w:val="0"/>
      <w:sz w:val="20"/>
      <w:szCs w:val="20"/>
      <w:u w:val="none"/>
      <w:effect w:val="none"/>
    </w:rPr>
  </w:style>
  <w:style w:type="character" w:customStyle="1" w:styleId="Bodytext220">
    <w:name w:val="Body text (22)"/>
    <w:basedOn w:val="Bodytext22"/>
    <w:rsid w:val="00D515F2"/>
    <w:rPr>
      <w:rFonts w:ascii="Calibri" w:eastAsia="Calibri" w:hAnsi="Calibri" w:cs="Calibri" w:hint="default"/>
      <w:b w:val="0"/>
      <w:bCs w:val="0"/>
      <w:i w:val="0"/>
      <w:iCs w:val="0"/>
      <w:smallCaps w:val="0"/>
      <w:strike w:val="0"/>
      <w:dstrike w:val="0"/>
      <w:sz w:val="20"/>
      <w:szCs w:val="20"/>
      <w:u w:val="none"/>
      <w:effect w:val="none"/>
    </w:rPr>
  </w:style>
  <w:style w:type="character" w:customStyle="1" w:styleId="Bodytext24">
    <w:name w:val="Body text (24)_"/>
    <w:rsid w:val="00D515F2"/>
    <w:rPr>
      <w:rFonts w:ascii="Calibri" w:eastAsia="Calibri" w:hAnsi="Calibri" w:cs="Calibri" w:hint="default"/>
      <w:b w:val="0"/>
      <w:bCs w:val="0"/>
      <w:i w:val="0"/>
      <w:iCs w:val="0"/>
      <w:smallCaps w:val="0"/>
      <w:strike w:val="0"/>
      <w:dstrike w:val="0"/>
      <w:sz w:val="20"/>
      <w:szCs w:val="20"/>
      <w:u w:val="none"/>
      <w:effect w:val="none"/>
    </w:rPr>
  </w:style>
  <w:style w:type="character" w:customStyle="1" w:styleId="Bodytext240">
    <w:name w:val="Body text (24)"/>
    <w:basedOn w:val="Bodytext24"/>
    <w:rsid w:val="00D515F2"/>
    <w:rPr>
      <w:rFonts w:ascii="Calibri" w:eastAsia="Calibri" w:hAnsi="Calibri" w:cs="Calibri" w:hint="default"/>
      <w:b w:val="0"/>
      <w:bCs w:val="0"/>
      <w:i w:val="0"/>
      <w:iCs w:val="0"/>
      <w:smallCaps w:val="0"/>
      <w:strike w:val="0"/>
      <w:dstrike w:val="0"/>
      <w:sz w:val="20"/>
      <w:szCs w:val="20"/>
      <w:u w:val="none"/>
      <w:effect w:val="none"/>
    </w:rPr>
  </w:style>
  <w:style w:type="character" w:customStyle="1" w:styleId="Tablecaption">
    <w:name w:val="Table caption_"/>
    <w:rsid w:val="00D515F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Tablecaption0">
    <w:name w:val="Table caption"/>
    <w:basedOn w:val="Tablecaption"/>
    <w:rsid w:val="00D515F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Bodytext26">
    <w:name w:val="Body text (26)_"/>
    <w:rsid w:val="00D515F2"/>
    <w:rPr>
      <w:rFonts w:ascii="Arial Unicode MS" w:eastAsia="Arial Unicode MS" w:hAnsi="Arial Unicode MS" w:cs="Arial Unicode MS" w:hint="eastAsia"/>
      <w:b w:val="0"/>
      <w:bCs w:val="0"/>
      <w:i w:val="0"/>
      <w:iCs w:val="0"/>
      <w:smallCaps w:val="0"/>
      <w:strike w:val="0"/>
      <w:dstrike w:val="0"/>
      <w:sz w:val="23"/>
      <w:szCs w:val="23"/>
      <w:u w:val="none"/>
      <w:effect w:val="none"/>
    </w:rPr>
  </w:style>
  <w:style w:type="character" w:customStyle="1" w:styleId="Bodytext260">
    <w:name w:val="Body text (26)"/>
    <w:basedOn w:val="Bodytext26"/>
    <w:rsid w:val="00D515F2"/>
    <w:rPr>
      <w:rFonts w:ascii="Arial Unicode MS" w:eastAsia="Arial Unicode MS" w:hAnsi="Arial Unicode MS" w:cs="Arial Unicode MS" w:hint="eastAsia"/>
      <w:b w:val="0"/>
      <w:bCs w:val="0"/>
      <w:i w:val="0"/>
      <w:iCs w:val="0"/>
      <w:smallCaps w:val="0"/>
      <w:strike w:val="0"/>
      <w:dstrike w:val="0"/>
      <w:sz w:val="23"/>
      <w:szCs w:val="23"/>
      <w:u w:val="none"/>
      <w:effect w:val="none"/>
    </w:rPr>
  </w:style>
  <w:style w:type="character" w:customStyle="1" w:styleId="Bodytext27">
    <w:name w:val="Body text (27)_"/>
    <w:rsid w:val="00D515F2"/>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Bodytext270">
    <w:name w:val="Body text (27)"/>
    <w:basedOn w:val="Bodytext27"/>
    <w:rsid w:val="00D515F2"/>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Bodytext2Scaling80">
    <w:name w:val="Body text (2) + Scaling 80%"/>
    <w:rsid w:val="00D515F2"/>
    <w:rPr>
      <w:rFonts w:ascii="Times New Roman" w:eastAsia="Times New Roman" w:hAnsi="Times New Roman" w:cs="Times New Roman" w:hint="default"/>
      <w:b w:val="0"/>
      <w:bCs w:val="0"/>
      <w:i w:val="0"/>
      <w:iCs w:val="0"/>
      <w:smallCaps w:val="0"/>
      <w:strike w:val="0"/>
      <w:dstrike w:val="0"/>
      <w:spacing w:val="0"/>
      <w:w w:val="80"/>
      <w:sz w:val="22"/>
      <w:szCs w:val="22"/>
      <w:u w:val="none"/>
      <w:effect w:val="none"/>
    </w:rPr>
  </w:style>
  <w:style w:type="character" w:customStyle="1" w:styleId="Bodytext28">
    <w:name w:val="Body text (28)_"/>
    <w:rsid w:val="00D515F2"/>
    <w:rPr>
      <w:rFonts w:ascii="Calibri" w:eastAsia="Calibri" w:hAnsi="Calibri" w:cs="Calibri" w:hint="default"/>
      <w:b w:val="0"/>
      <w:bCs w:val="0"/>
      <w:i w:val="0"/>
      <w:iCs w:val="0"/>
      <w:smallCaps w:val="0"/>
      <w:strike w:val="0"/>
      <w:dstrike w:val="0"/>
      <w:sz w:val="8"/>
      <w:szCs w:val="8"/>
      <w:u w:val="none"/>
      <w:effect w:val="none"/>
    </w:rPr>
  </w:style>
  <w:style w:type="character" w:customStyle="1" w:styleId="Bodytext280">
    <w:name w:val="Body text (28)"/>
    <w:basedOn w:val="Bodytext28"/>
    <w:rsid w:val="00D515F2"/>
    <w:rPr>
      <w:rFonts w:ascii="Calibri" w:eastAsia="Calibri" w:hAnsi="Calibri" w:cs="Calibri" w:hint="default"/>
      <w:b w:val="0"/>
      <w:bCs w:val="0"/>
      <w:i w:val="0"/>
      <w:iCs w:val="0"/>
      <w:smallCaps w:val="0"/>
      <w:strike w:val="0"/>
      <w:dstrike w:val="0"/>
      <w:sz w:val="8"/>
      <w:szCs w:val="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E875B59A5B1698B5273C086F193CD3C3C4251D1E66BE423678D424268x6I0N" TargetMode="External"/><Relationship Id="rId18" Type="http://schemas.openxmlformats.org/officeDocument/2006/relationships/hyperlink" Target="consultantplus://offline/ref=5E875B59A5B1698B5273C086F193CD3C3C4C56D5ED69E423678D424268x6I0N" TargetMode="External"/><Relationship Id="rId26" Type="http://schemas.openxmlformats.org/officeDocument/2006/relationships/hyperlink" Target="consultantplus://offline/ref=5E875B59A5B1698B5273C086F193CD3C3C4055D4E76CE423678D424268x6I0N" TargetMode="External"/><Relationship Id="rId39" Type="http://schemas.openxmlformats.org/officeDocument/2006/relationships/hyperlink" Target="file:///E:\&#1088;&#1077;&#1075;&#1083;&#1072;&#1084;&#1077;&#1085;&#1090;&#1099;\&#1040;&#1076;&#1084;&#1080;&#1085;&#1080;&#1089;&#1090;&#1088;&#1072;&#1090;&#1080;&#1074;&#1085;&#1099;&#1081;%20&#1088;&#1077;&#1075;&#1083;&#1072;&#1084;&#1077;&#1085;&#1090;%20&#1087;&#1088;&#1080;&#1077;&#1084;%20&#1079;&#1072;&#1103;&#1074;&#1083;&#1077;&#1085;&#1080;&#1081;,%20&#1087;&#1086;&#1089;&#1090;&#1072;&#1085;&#1086;&#1074;&#1082;&#1072;%20&#1085;&#1072;%20&#1091;&#1095;&#1077;&#1090;%20&#1080;%20&#1079;&#1072;&#1095;&#1080;&#1089;&#1083;&#1077;&#1085;&#1080;&#1077;%20&#1074;%20&#1044;&#1054;&#1059;.doc" TargetMode="External"/><Relationship Id="rId3" Type="http://schemas.microsoft.com/office/2007/relationships/stylesWithEffects" Target="stylesWithEffects.xml"/><Relationship Id="rId21" Type="http://schemas.openxmlformats.org/officeDocument/2006/relationships/hyperlink" Target="consultantplus://offline/ref=5E875B59A5B1698B5273C086F193CD3C3C4753D7EE6CE423678D424268x6I0N" TargetMode="External"/><Relationship Id="rId34" Type="http://schemas.openxmlformats.org/officeDocument/2006/relationships/hyperlink" Target="file:///E:\&#1088;&#1077;&#1075;&#1083;&#1072;&#1084;&#1077;&#1085;&#1090;&#1099;\&#1040;&#1076;&#1084;&#1080;&#1085;&#1080;&#1089;&#1090;&#1088;&#1072;&#1090;&#1080;&#1074;&#1085;&#1099;&#1081;%20&#1088;&#1077;&#1075;&#1083;&#1072;&#1084;&#1077;&#1085;&#1090;%20&#1087;&#1088;&#1080;&#1077;&#1084;%20&#1079;&#1072;&#1103;&#1074;&#1083;&#1077;&#1085;&#1080;&#1081;,%20&#1087;&#1086;&#1089;&#1090;&#1072;&#1085;&#1086;&#1074;&#1082;&#1072;%20&#1085;&#1072;%20&#1091;&#1095;&#1077;&#1090;%20&#1080;%20&#1079;&#1072;&#1095;&#1080;&#1089;&#1083;&#1077;&#1085;&#1080;&#1077;%20&#1074;%20&#1044;&#1054;&#1059;.doc" TargetMode="External"/><Relationship Id="rId42" Type="http://schemas.openxmlformats.org/officeDocument/2006/relationships/hyperlink" Target="file:///E:\&#1088;&#1077;&#1075;&#1083;&#1072;&#1084;&#1077;&#1085;&#1090;&#1099;\&#1040;&#1076;&#1084;&#1080;&#1085;&#1080;&#1089;&#1090;&#1088;&#1072;&#1090;&#1080;&#1074;&#1085;&#1099;&#1081;%20&#1088;&#1077;&#1075;&#1083;&#1072;&#1084;&#1077;&#1085;&#1090;%20&#1087;&#1088;&#1080;&#1077;&#1084;%20&#1079;&#1072;&#1103;&#1074;&#1083;&#1077;&#1085;&#1080;&#1081;,%20&#1087;&#1086;&#1089;&#1090;&#1072;&#1085;&#1086;&#1074;&#1082;&#1072;%20&#1085;&#1072;%20&#1091;&#1095;&#1077;&#1090;%20&#1080;%20&#1079;&#1072;&#1095;&#1080;&#1089;&#1083;&#1077;&#1085;&#1080;&#1077;%20&#1074;%20&#1044;&#1054;&#1059;.doc" TargetMode="External"/><Relationship Id="rId47" Type="http://schemas.openxmlformats.org/officeDocument/2006/relationships/hyperlink" Target="mailto:luchdou1@rambler.ru" TargetMode="External"/><Relationship Id="rId50" Type="http://schemas.openxmlformats.org/officeDocument/2006/relationships/hyperlink" Target="mailto:rajbovo82@rambler.ru" TargetMode="External"/><Relationship Id="rId7" Type="http://schemas.openxmlformats.org/officeDocument/2006/relationships/hyperlink" Target="consultantplus://offline/ref=5E875B59A5B1698B5273C086F193CD3C344C52DBE53DB32136D84Cx4I7N" TargetMode="External"/><Relationship Id="rId12" Type="http://schemas.openxmlformats.org/officeDocument/2006/relationships/hyperlink" Target="consultantplus://offline/ref=5E875B59A5B1698B5273C086F193CD3C3C4D5ED4EC68E423678D424268x6I0N" TargetMode="External"/><Relationship Id="rId17" Type="http://schemas.openxmlformats.org/officeDocument/2006/relationships/hyperlink" Target="consultantplus://offline/ref=5E875B59A5B1698B5273C086F193CD3C3C4D5ED7E668E423678D424268x6I0N" TargetMode="External"/><Relationship Id="rId25" Type="http://schemas.openxmlformats.org/officeDocument/2006/relationships/hyperlink" Target="consultantplus://offline/ref=5E875B59A5B1698B5273C086F193CD3C3C4550DAE86CE423678D424268x6I0N" TargetMode="External"/><Relationship Id="rId33" Type="http://schemas.openxmlformats.org/officeDocument/2006/relationships/hyperlink" Target="file:///E:\&#1088;&#1077;&#1075;&#1083;&#1072;&#1084;&#1077;&#1085;&#1090;&#1099;\&#1040;&#1076;&#1084;&#1080;&#1085;&#1080;&#1089;&#1090;&#1088;&#1072;&#1090;&#1080;&#1074;&#1085;&#1099;&#1081;%20&#1088;&#1077;&#1075;&#1083;&#1072;&#1084;&#1077;&#1085;&#1090;%20&#1087;&#1088;&#1080;&#1077;&#1084;%20&#1079;&#1072;&#1103;&#1074;&#1083;&#1077;&#1085;&#1080;&#1081;,%20&#1087;&#1086;&#1089;&#1090;&#1072;&#1085;&#1086;&#1074;&#1082;&#1072;%20&#1085;&#1072;%20&#1091;&#1095;&#1077;&#1090;%20&#1080;%20&#1079;&#1072;&#1095;&#1080;&#1089;&#1083;&#1077;&#1085;&#1080;&#1077;%20&#1074;%20&#1044;&#1054;&#1059;.doc" TargetMode="External"/><Relationship Id="rId38" Type="http://schemas.openxmlformats.org/officeDocument/2006/relationships/hyperlink" Target="file:///E:\&#1088;&#1077;&#1075;&#1083;&#1072;&#1084;&#1077;&#1085;&#1090;&#1099;\&#1040;&#1076;&#1084;&#1080;&#1085;&#1080;&#1089;&#1090;&#1088;&#1072;&#1090;&#1080;&#1074;&#1085;&#1099;&#1081;%20&#1088;&#1077;&#1075;&#1083;&#1072;&#1084;&#1077;&#1085;&#1090;%20&#1087;&#1088;&#1080;&#1077;&#1084;%20&#1079;&#1072;&#1103;&#1074;&#1083;&#1077;&#1085;&#1080;&#1081;,%20&#1087;&#1086;&#1089;&#1090;&#1072;&#1085;&#1086;&#1074;&#1082;&#1072;%20&#1085;&#1072;%20&#1091;&#1095;&#1077;&#1090;%20&#1080;%20&#1079;&#1072;&#1095;&#1080;&#1089;&#1083;&#1077;&#1085;&#1080;&#1077;%20&#1074;%20&#1044;&#1054;&#1059;.doc" TargetMode="External"/><Relationship Id="rId46" Type="http://schemas.openxmlformats.org/officeDocument/2006/relationships/hyperlink" Target="http://www.consultant.ru/document/cons_doc_LAW_321522/a2588b2a1374c05e0939bb4df8e54fc0dfd6e000/" TargetMode="External"/><Relationship Id="rId2" Type="http://schemas.openxmlformats.org/officeDocument/2006/relationships/styles" Target="styles.xml"/><Relationship Id="rId16" Type="http://schemas.openxmlformats.org/officeDocument/2006/relationships/hyperlink" Target="consultantplus://offline/ref=5E875B59A5B1698B5273C086F193CD3C3C4C50D6E663E423678D424268x6I0N" TargetMode="External"/><Relationship Id="rId20" Type="http://schemas.openxmlformats.org/officeDocument/2006/relationships/hyperlink" Target="consultantplus://offline/ref=5E875B59A5B1698B5273C086F193CD3C394456D6EF60B9296FD44E40x6IFN" TargetMode="External"/><Relationship Id="rId29" Type="http://schemas.openxmlformats.org/officeDocument/2006/relationships/hyperlink" Target="file:///E:\&#1088;&#1077;&#1075;&#1083;&#1072;&#1084;&#1077;&#1085;&#1090;&#1099;\&#1040;&#1076;&#1084;&#1080;&#1085;&#1080;&#1089;&#1090;&#1088;&#1072;&#1090;&#1080;&#1074;&#1085;&#1099;&#1081;%20&#1088;&#1077;&#1075;&#1083;&#1072;&#1084;&#1077;&#1085;&#1090;%20&#1087;&#1088;&#1080;&#1077;&#1084;%20&#1079;&#1072;&#1103;&#1074;&#1083;&#1077;&#1085;&#1080;&#1081;,%20&#1087;&#1086;&#1089;&#1090;&#1072;&#1085;&#1086;&#1074;&#1082;&#1072;%20&#1085;&#1072;%20&#1091;&#1095;&#1077;&#1090;%20&#1080;%20&#1079;&#1072;&#1095;&#1080;&#1089;&#1083;&#1077;&#1085;&#1080;&#1077;%20&#1074;%20&#1044;&#1054;&#1059;.doc" TargetMode="External"/><Relationship Id="rId41" Type="http://schemas.openxmlformats.org/officeDocument/2006/relationships/hyperlink" Target="file:///E:\&#1088;&#1077;&#1075;&#1083;&#1072;&#1084;&#1077;&#1085;&#1090;&#1099;\&#1040;&#1076;&#1084;&#1080;&#1085;&#1080;&#1089;&#1090;&#1088;&#1072;&#1090;&#1080;&#1074;&#1085;&#1099;&#1081;%20&#1088;&#1077;&#1075;&#1083;&#1072;&#1084;&#1077;&#1085;&#1090;%20&#1087;&#1088;&#1080;&#1077;&#1084;%20&#1079;&#1072;&#1103;&#1074;&#1083;&#1077;&#1085;&#1080;&#1081;,%20&#1087;&#1086;&#1089;&#1090;&#1072;&#1085;&#1086;&#1074;&#1082;&#1072;%20&#1085;&#1072;%20&#1091;&#1095;&#1077;&#1090;%20&#1080;%20&#1079;&#1072;&#1095;&#1080;&#1089;&#1083;&#1077;&#1085;&#1080;&#1077;%20&#1074;%20&#1044;&#1054;&#1059;.doc"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consultantplus://offline/ref=5E875B59A5B1698B5273C086F193CD3C3C4C53D2ED62E423678D424268x6I0N" TargetMode="External"/><Relationship Id="rId24" Type="http://schemas.openxmlformats.org/officeDocument/2006/relationships/hyperlink" Target="consultantplus://offline/ref=5E875B59A5B1698B5273C086F193CD3C3C4254D1E66AE423678D424268x6I0N" TargetMode="External"/><Relationship Id="rId32" Type="http://schemas.openxmlformats.org/officeDocument/2006/relationships/hyperlink" Target="file:///E:\&#1088;&#1077;&#1075;&#1083;&#1072;&#1084;&#1077;&#1085;&#1090;&#1099;\&#1040;&#1076;&#1084;&#1080;&#1085;&#1080;&#1089;&#1090;&#1088;&#1072;&#1090;&#1080;&#1074;&#1085;&#1099;&#1081;%20&#1088;&#1077;&#1075;&#1083;&#1072;&#1084;&#1077;&#1085;&#1090;%20&#1087;&#1088;&#1080;&#1077;&#1084;%20&#1079;&#1072;&#1103;&#1074;&#1083;&#1077;&#1085;&#1080;&#1081;,%20&#1087;&#1086;&#1089;&#1090;&#1072;&#1085;&#1086;&#1074;&#1082;&#1072;%20&#1085;&#1072;%20&#1091;&#1095;&#1077;&#1090;%20&#1080;%20&#1079;&#1072;&#1095;&#1080;&#1089;&#1083;&#1077;&#1085;&#1080;&#1077;%20&#1074;%20&#1044;&#1054;&#1059;.doc" TargetMode="External"/><Relationship Id="rId37" Type="http://schemas.openxmlformats.org/officeDocument/2006/relationships/hyperlink" Target="file:///E:\&#1088;&#1077;&#1075;&#1083;&#1072;&#1084;&#1077;&#1085;&#1090;&#1099;\&#1040;&#1076;&#1084;&#1080;&#1085;&#1080;&#1089;&#1090;&#1088;&#1072;&#1090;&#1080;&#1074;&#1085;&#1099;&#1081;%20&#1088;&#1077;&#1075;&#1083;&#1072;&#1084;&#1077;&#1085;&#1090;%20&#1087;&#1088;&#1080;&#1077;&#1084;%20&#1079;&#1072;&#1103;&#1074;&#1083;&#1077;&#1085;&#1080;&#1081;,%20&#1087;&#1086;&#1089;&#1090;&#1072;&#1085;&#1086;&#1074;&#1082;&#1072;%20&#1085;&#1072;%20&#1091;&#1095;&#1077;&#1090;%20&#1080;%20&#1079;&#1072;&#1095;&#1080;&#1089;&#1083;&#1077;&#1085;&#1080;&#1077;%20&#1074;%20&#1044;&#1054;&#1059;.doc" TargetMode="External"/><Relationship Id="rId40" Type="http://schemas.openxmlformats.org/officeDocument/2006/relationships/hyperlink" Target="file:///E:\&#1088;&#1077;&#1075;&#1083;&#1072;&#1084;&#1077;&#1085;&#1090;&#1099;\&#1040;&#1076;&#1084;&#1080;&#1085;&#1080;&#1089;&#1090;&#1088;&#1072;&#1090;&#1080;&#1074;&#1085;&#1099;&#1081;%20&#1088;&#1077;&#1075;&#1083;&#1072;&#1084;&#1077;&#1085;&#1090;%20&#1087;&#1088;&#1080;&#1077;&#1084;%20&#1079;&#1072;&#1103;&#1074;&#1083;&#1077;&#1085;&#1080;&#1081;,%20&#1087;&#1086;&#1089;&#1090;&#1072;&#1085;&#1086;&#1074;&#1082;&#1072;%20&#1085;&#1072;%20&#1091;&#1095;&#1077;&#1090;%20&#1080;%20&#1079;&#1072;&#1095;&#1080;&#1089;&#1083;&#1077;&#1085;&#1080;&#1077;%20&#1074;%20&#1044;&#1054;&#1059;.doc" TargetMode="External"/><Relationship Id="rId45" Type="http://schemas.openxmlformats.org/officeDocument/2006/relationships/hyperlink" Target="http://www.consultant.ru/document/cons_doc_LAW_321522/a2588b2a1374c05e0939bb4df8e54fc0dfd6e000/"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5E875B59A5B1698B5273C086F193CD3C3C4C53D2EC6DE423678D424268x6I0N" TargetMode="External"/><Relationship Id="rId23" Type="http://schemas.openxmlformats.org/officeDocument/2006/relationships/hyperlink" Target="consultantplus://offline/ref=5E875B59A5B1698B5273C086F193CD3C3C4D52D0E962E423678D424268x6I0N" TargetMode="External"/><Relationship Id="rId28" Type="http://schemas.openxmlformats.org/officeDocument/2006/relationships/hyperlink" Target="consultantplus://offline/ref=5E875B59A5B1698B5273C086F193CD3C3C4354D2EC63E423678D424268x6I0N" TargetMode="External"/><Relationship Id="rId36" Type="http://schemas.openxmlformats.org/officeDocument/2006/relationships/hyperlink" Target="file:///E:\&#1088;&#1077;&#1075;&#1083;&#1072;&#1084;&#1077;&#1085;&#1090;&#1099;\&#1040;&#1076;&#1084;&#1080;&#1085;&#1080;&#1089;&#1090;&#1088;&#1072;&#1090;&#1080;&#1074;&#1085;&#1099;&#1081;%20&#1088;&#1077;&#1075;&#1083;&#1072;&#1084;&#1077;&#1085;&#1090;%20&#1087;&#1088;&#1080;&#1077;&#1084;%20&#1079;&#1072;&#1103;&#1074;&#1083;&#1077;&#1085;&#1080;&#1081;,%20&#1087;&#1086;&#1089;&#1090;&#1072;&#1085;&#1086;&#1074;&#1082;&#1072;%20&#1085;&#1072;%20&#1091;&#1095;&#1077;&#1090;%20&#1080;%20&#1079;&#1072;&#1095;&#1080;&#1089;&#1083;&#1077;&#1085;&#1080;&#1077;%20&#1074;%20&#1044;&#1054;&#1059;.doc" TargetMode="External"/><Relationship Id="rId49" Type="http://schemas.openxmlformats.org/officeDocument/2006/relationships/hyperlink" Target="mailto:dou@rambler.ru" TargetMode="External"/><Relationship Id="rId10" Type="http://schemas.openxmlformats.org/officeDocument/2006/relationships/hyperlink" Target="consultantplus://offline/ref=5E875B59A5B1698B5273C086F193CD3C3C4C53D5E968E423678D424268x6I0N" TargetMode="External"/><Relationship Id="rId19" Type="http://schemas.openxmlformats.org/officeDocument/2006/relationships/hyperlink" Target="consultantplus://offline/ref=5E875B59A5B1698B5273C086F193CD3C3C4352D2E863E423678D424268x6I0N" TargetMode="External"/><Relationship Id="rId31" Type="http://schemas.openxmlformats.org/officeDocument/2006/relationships/hyperlink" Target="mailto:luhroo@rambler.ru" TargetMode="External"/><Relationship Id="rId44" Type="http://schemas.openxmlformats.org/officeDocument/2006/relationships/hyperlink" Target="file:///E:\&#1088;&#1077;&#1075;&#1083;&#1072;&#1084;&#1077;&#1085;&#1090;&#1099;\&#1040;&#1076;&#1084;&#1080;&#1085;&#1080;&#1089;&#1090;&#1088;&#1072;&#1090;&#1080;&#1074;&#1085;&#1099;&#1081;%20&#1088;&#1077;&#1075;&#1083;&#1072;&#1084;&#1077;&#1085;&#1090;%20&#1087;&#1088;&#1080;&#1077;&#1084;%20&#1079;&#1072;&#1103;&#1074;&#1083;&#1077;&#1085;&#1080;&#1081;,%20&#1087;&#1086;&#1089;&#1090;&#1072;&#1085;&#1086;&#1074;&#1082;&#1072;%20&#1085;&#1072;%20&#1091;&#1095;&#1077;&#1090;%20&#1080;%20&#1079;&#1072;&#1095;&#1080;&#1089;&#1083;&#1077;&#1085;&#1080;&#1077;%20&#1074;%20&#1044;&#1054;&#1059;.doc"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5E875B59A5B1698B5273C086F193CD3C3C4C53D2EC6FE423678D424268x6I0N" TargetMode="External"/><Relationship Id="rId14" Type="http://schemas.openxmlformats.org/officeDocument/2006/relationships/hyperlink" Target="consultantplus://offline/ref=5E875B59A5B1698B5273C086F193CD3C3C4D5ED4ED6AE423678D424268x6I0N" TargetMode="External"/><Relationship Id="rId22" Type="http://schemas.openxmlformats.org/officeDocument/2006/relationships/hyperlink" Target="consultantplus://offline/ref=5E875B59A5B1698B5273C086F193CD3C3C4353DBE668E423678D424268x6I0N" TargetMode="External"/><Relationship Id="rId27" Type="http://schemas.openxmlformats.org/officeDocument/2006/relationships/hyperlink" Target="consultantplus://offline/ref=5E875B59A5B1698B5273C086F193CD3C3C4354D2EC63E423678D424268x6I0N" TargetMode="External"/><Relationship Id="rId30" Type="http://schemas.openxmlformats.org/officeDocument/2006/relationships/hyperlink" Target="https://portal.iv-edu.ru/dep/mouoluh" TargetMode="External"/><Relationship Id="rId35" Type="http://schemas.openxmlformats.org/officeDocument/2006/relationships/hyperlink" Target="file:///E:\&#1088;&#1077;&#1075;&#1083;&#1072;&#1084;&#1077;&#1085;&#1090;&#1099;\&#1040;&#1076;&#1084;&#1080;&#1085;&#1080;&#1089;&#1090;&#1088;&#1072;&#1090;&#1080;&#1074;&#1085;&#1099;&#1081;%20&#1088;&#1077;&#1075;&#1083;&#1072;&#1084;&#1077;&#1085;&#1090;%20&#1087;&#1088;&#1080;&#1077;&#1084;%20&#1079;&#1072;&#1103;&#1074;&#1083;&#1077;&#1085;&#1080;&#1081;,%20&#1087;&#1086;&#1089;&#1090;&#1072;&#1085;&#1086;&#1074;&#1082;&#1072;%20&#1085;&#1072;%20&#1091;&#1095;&#1077;&#1090;%20&#1080;%20&#1079;&#1072;&#1095;&#1080;&#1089;&#1083;&#1077;&#1085;&#1080;&#1077;%20&#1074;%20&#1044;&#1054;&#1059;.doc" TargetMode="External"/><Relationship Id="rId43" Type="http://schemas.openxmlformats.org/officeDocument/2006/relationships/hyperlink" Target="file:///E:\&#1088;&#1077;&#1075;&#1083;&#1072;&#1084;&#1077;&#1085;&#1090;&#1099;\&#1040;&#1076;&#1084;&#1080;&#1085;&#1080;&#1089;&#1090;&#1088;&#1072;&#1090;&#1080;&#1074;&#1085;&#1099;&#1081;%20&#1088;&#1077;&#1075;&#1083;&#1072;&#1084;&#1077;&#1085;&#1090;%20&#1087;&#1088;&#1080;&#1077;&#1084;%20&#1079;&#1072;&#1103;&#1074;&#1083;&#1077;&#1085;&#1080;&#1081;,%20&#1087;&#1086;&#1089;&#1090;&#1072;&#1085;&#1086;&#1074;&#1082;&#1072;%20&#1085;&#1072;%20&#1091;&#1095;&#1077;&#1090;%20&#1080;%20&#1079;&#1072;&#1095;&#1080;&#1089;&#1083;&#1077;&#1085;&#1080;&#1077;%20&#1074;%20&#1044;&#1054;&#1059;.doc" TargetMode="External"/><Relationship Id="rId48" Type="http://schemas.openxmlformats.org/officeDocument/2006/relationships/hyperlink" Target="mailto:timdou@rambler.ru" TargetMode="External"/><Relationship Id="rId8" Type="http://schemas.openxmlformats.org/officeDocument/2006/relationships/hyperlink" Target="consultantplus://offline/ref=5E875B59A5B1698B5273C086F193CD3C3C4D5ED4EF6AE423678D424268x6I0N" TargetMode="External"/><Relationship Id="rId51" Type="http://schemas.openxmlformats.org/officeDocument/2006/relationships/hyperlink" Target="garantF1://1204856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9517</Words>
  <Characters>54250</Characters>
  <Application>Microsoft Office Word</Application>
  <DocSecurity>0</DocSecurity>
  <Lines>452</Lines>
  <Paragraphs>127</Paragraphs>
  <ScaleCrop>false</ScaleCrop>
  <Company/>
  <LinksUpToDate>false</LinksUpToDate>
  <CharactersWithSpaces>63640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2021-03-15T07:24:00Z</dcterms:created>
  <dcterms:modified xsi:type="dcterms:W3CDTF">2022-01-26T11:39:00Z</dcterms:modified>
</cp:coreProperties>
</file>