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4B" w:rsidRDefault="00627C4B" w:rsidP="00627C4B">
      <w:pPr>
        <w:pStyle w:val="1"/>
        <w:tabs>
          <w:tab w:val="left" w:pos="7340"/>
        </w:tabs>
        <w:jc w:val="right"/>
        <w:rPr>
          <w:color w:val="000000"/>
          <w:sz w:val="22"/>
          <w:szCs w:val="22"/>
        </w:rPr>
      </w:pPr>
      <w:r>
        <w:rPr>
          <w:color w:val="000000"/>
          <w:sz w:val="22"/>
          <w:szCs w:val="22"/>
        </w:rPr>
        <w:t xml:space="preserve">                                                                                       </w:t>
      </w:r>
    </w:p>
    <w:p w:rsidR="00627C4B" w:rsidRDefault="00627C4B" w:rsidP="00627C4B">
      <w:pPr>
        <w:pStyle w:val="1"/>
        <w:tabs>
          <w:tab w:val="left" w:pos="7340"/>
        </w:tabs>
        <w:jc w:val="right"/>
        <w:rPr>
          <w:color w:val="000000"/>
          <w:sz w:val="22"/>
          <w:szCs w:val="22"/>
        </w:rPr>
      </w:pPr>
    </w:p>
    <w:p w:rsidR="00627C4B" w:rsidRDefault="00627C4B" w:rsidP="00627C4B">
      <w:pPr>
        <w:pStyle w:val="1"/>
        <w:tabs>
          <w:tab w:val="left" w:pos="7340"/>
        </w:tabs>
        <w:jc w:val="right"/>
        <w:rPr>
          <w:color w:val="000000"/>
          <w:sz w:val="22"/>
          <w:szCs w:val="22"/>
        </w:rPr>
      </w:pPr>
    </w:p>
    <w:p w:rsidR="00627C4B" w:rsidRDefault="00627C4B" w:rsidP="00627C4B">
      <w:pPr>
        <w:pStyle w:val="1"/>
        <w:tabs>
          <w:tab w:val="left" w:pos="7340"/>
        </w:tabs>
        <w:jc w:val="right"/>
        <w:rPr>
          <w:color w:val="000000"/>
          <w:sz w:val="22"/>
          <w:szCs w:val="22"/>
        </w:rPr>
      </w:pPr>
    </w:p>
    <w:p w:rsidR="00627C4B" w:rsidRDefault="00627C4B" w:rsidP="00627C4B">
      <w:pPr>
        <w:pStyle w:val="1"/>
        <w:tabs>
          <w:tab w:val="left" w:pos="7340"/>
        </w:tabs>
        <w:jc w:val="right"/>
        <w:rPr>
          <w:color w:val="000000"/>
          <w:sz w:val="22"/>
          <w:szCs w:val="22"/>
        </w:rPr>
      </w:pPr>
    </w:p>
    <w:p w:rsidR="00627C4B" w:rsidRDefault="00627C4B" w:rsidP="00627C4B">
      <w:pPr>
        <w:pStyle w:val="1"/>
        <w:tabs>
          <w:tab w:val="left" w:pos="7340"/>
        </w:tabs>
        <w:jc w:val="right"/>
        <w:rPr>
          <w:color w:val="000000"/>
          <w:sz w:val="22"/>
          <w:szCs w:val="22"/>
        </w:rPr>
      </w:pPr>
      <w:r w:rsidRPr="00627C4B">
        <w:rPr>
          <w:color w:val="000000"/>
          <w:sz w:val="22"/>
          <w:szCs w:val="22"/>
        </w:rPr>
        <w:object w:dxaOrig="9090" w:dyaOrig="12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36.75pt" o:ole="">
            <v:imagedata r:id="rId6" o:title=""/>
          </v:shape>
          <o:OLEObject Type="Embed" ProgID="AcroExch.Document.7" ShapeID="_x0000_i1025" DrawAspect="Content" ObjectID="_1677308356" r:id="rId7"/>
        </w:object>
      </w:r>
      <w:bookmarkStart w:id="0" w:name="_GoBack"/>
      <w:bookmarkEnd w:id="0"/>
    </w:p>
    <w:p w:rsidR="00627C4B" w:rsidRDefault="00627C4B" w:rsidP="00627C4B">
      <w:pPr>
        <w:pStyle w:val="1"/>
        <w:tabs>
          <w:tab w:val="left" w:pos="7340"/>
        </w:tabs>
        <w:jc w:val="right"/>
        <w:rPr>
          <w:color w:val="000000"/>
          <w:sz w:val="22"/>
          <w:szCs w:val="22"/>
        </w:rPr>
      </w:pPr>
    </w:p>
    <w:p w:rsidR="00627C4B" w:rsidRDefault="00627C4B" w:rsidP="00627C4B">
      <w:pPr>
        <w:pStyle w:val="1"/>
        <w:tabs>
          <w:tab w:val="left" w:pos="7340"/>
        </w:tabs>
        <w:jc w:val="right"/>
        <w:rPr>
          <w:color w:val="000000"/>
          <w:sz w:val="22"/>
          <w:szCs w:val="22"/>
        </w:rPr>
      </w:pPr>
    </w:p>
    <w:p w:rsidR="00627C4B" w:rsidRDefault="00627C4B" w:rsidP="00627C4B">
      <w:pPr>
        <w:pStyle w:val="1"/>
        <w:tabs>
          <w:tab w:val="left" w:pos="7340"/>
        </w:tabs>
        <w:jc w:val="right"/>
        <w:rPr>
          <w:color w:val="000000"/>
          <w:sz w:val="22"/>
          <w:szCs w:val="22"/>
        </w:rPr>
      </w:pPr>
    </w:p>
    <w:p w:rsidR="00627C4B" w:rsidRDefault="00627C4B" w:rsidP="00627C4B">
      <w:pPr>
        <w:pStyle w:val="1"/>
        <w:tabs>
          <w:tab w:val="left" w:pos="7340"/>
        </w:tabs>
        <w:jc w:val="right"/>
        <w:rPr>
          <w:color w:val="000000"/>
          <w:sz w:val="22"/>
          <w:szCs w:val="22"/>
        </w:rPr>
      </w:pPr>
    </w:p>
    <w:p w:rsidR="00627C4B" w:rsidRDefault="00627C4B" w:rsidP="00627C4B">
      <w:pPr>
        <w:pStyle w:val="1"/>
        <w:tabs>
          <w:tab w:val="left" w:pos="7340"/>
        </w:tabs>
        <w:jc w:val="right"/>
        <w:rPr>
          <w:color w:val="000000"/>
          <w:sz w:val="22"/>
          <w:szCs w:val="22"/>
        </w:rPr>
      </w:pPr>
    </w:p>
    <w:p w:rsidR="00627C4B" w:rsidRDefault="00627C4B" w:rsidP="00627C4B">
      <w:pPr>
        <w:pStyle w:val="1"/>
        <w:tabs>
          <w:tab w:val="left" w:pos="7340"/>
        </w:tabs>
        <w:jc w:val="right"/>
        <w:rPr>
          <w:color w:val="000000"/>
          <w:sz w:val="22"/>
          <w:szCs w:val="22"/>
        </w:rPr>
      </w:pPr>
    </w:p>
    <w:p w:rsidR="00627C4B" w:rsidRDefault="00627C4B" w:rsidP="00627C4B">
      <w:pPr>
        <w:pStyle w:val="1"/>
        <w:tabs>
          <w:tab w:val="left" w:pos="7340"/>
        </w:tabs>
        <w:jc w:val="right"/>
        <w:rPr>
          <w:color w:val="000000"/>
          <w:sz w:val="22"/>
          <w:szCs w:val="22"/>
        </w:rPr>
      </w:pPr>
      <w:r>
        <w:rPr>
          <w:color w:val="000000"/>
          <w:sz w:val="22"/>
          <w:szCs w:val="22"/>
        </w:rPr>
        <w:t xml:space="preserve">  Приложение</w:t>
      </w:r>
    </w:p>
    <w:p w:rsidR="00627C4B" w:rsidRDefault="00627C4B" w:rsidP="00627C4B">
      <w:pPr>
        <w:pStyle w:val="1"/>
        <w:tabs>
          <w:tab w:val="left" w:pos="7340"/>
        </w:tabs>
        <w:jc w:val="right"/>
        <w:rPr>
          <w:color w:val="000000"/>
          <w:sz w:val="22"/>
          <w:szCs w:val="22"/>
        </w:rPr>
      </w:pPr>
      <w:r>
        <w:rPr>
          <w:color w:val="000000"/>
          <w:sz w:val="22"/>
          <w:szCs w:val="22"/>
        </w:rPr>
        <w:t xml:space="preserve"> к Постановлению администрации  </w:t>
      </w:r>
    </w:p>
    <w:p w:rsidR="00627C4B" w:rsidRDefault="00627C4B" w:rsidP="00627C4B">
      <w:pPr>
        <w:pStyle w:val="1"/>
        <w:tabs>
          <w:tab w:val="left" w:pos="7340"/>
        </w:tabs>
        <w:jc w:val="right"/>
        <w:rPr>
          <w:color w:val="000000"/>
          <w:sz w:val="22"/>
          <w:szCs w:val="22"/>
        </w:rPr>
      </w:pPr>
      <w:r>
        <w:rPr>
          <w:color w:val="000000"/>
          <w:sz w:val="22"/>
          <w:szCs w:val="22"/>
        </w:rPr>
        <w:t xml:space="preserve"> </w:t>
      </w:r>
      <w:proofErr w:type="spellStart"/>
      <w:r>
        <w:rPr>
          <w:color w:val="000000"/>
          <w:sz w:val="22"/>
          <w:szCs w:val="22"/>
        </w:rPr>
        <w:t>Лухского</w:t>
      </w:r>
      <w:proofErr w:type="spellEnd"/>
      <w:r>
        <w:rPr>
          <w:color w:val="000000"/>
          <w:sz w:val="22"/>
          <w:szCs w:val="22"/>
        </w:rPr>
        <w:t xml:space="preserve"> муниципального района </w:t>
      </w:r>
    </w:p>
    <w:p w:rsidR="00627C4B" w:rsidRDefault="00627C4B" w:rsidP="00627C4B">
      <w:pPr>
        <w:pStyle w:val="1"/>
        <w:tabs>
          <w:tab w:val="left" w:pos="7340"/>
        </w:tabs>
        <w:jc w:val="right"/>
        <w:rPr>
          <w:color w:val="000000"/>
          <w:sz w:val="22"/>
          <w:szCs w:val="22"/>
        </w:rPr>
      </w:pPr>
      <w:r>
        <w:rPr>
          <w:color w:val="000000"/>
          <w:sz w:val="22"/>
          <w:szCs w:val="22"/>
        </w:rPr>
        <w:t>№  453  от 06.12.18</w:t>
      </w:r>
    </w:p>
    <w:p w:rsidR="00627C4B" w:rsidRDefault="00627C4B" w:rsidP="00627C4B">
      <w:pPr>
        <w:pStyle w:val="1"/>
        <w:rPr>
          <w:color w:val="000000"/>
          <w:sz w:val="28"/>
          <w:szCs w:val="28"/>
        </w:rPr>
      </w:pPr>
    </w:p>
    <w:p w:rsidR="00627C4B" w:rsidRDefault="00627C4B" w:rsidP="00627C4B">
      <w:pPr>
        <w:pStyle w:val="a5"/>
        <w:spacing w:before="0" w:beforeAutospacing="0" w:after="0" w:afterAutospacing="0"/>
        <w:jc w:val="center"/>
        <w:rPr>
          <w:rStyle w:val="a6"/>
          <w:color w:val="000000"/>
        </w:rPr>
      </w:pPr>
      <w:r w:rsidRPr="00DC1A94">
        <w:rPr>
          <w:rStyle w:val="a6"/>
          <w:color w:val="000000"/>
        </w:rPr>
        <w:t>Административный регламент</w:t>
      </w:r>
    </w:p>
    <w:p w:rsidR="00627C4B" w:rsidRDefault="00627C4B" w:rsidP="00627C4B">
      <w:pPr>
        <w:pStyle w:val="a5"/>
        <w:spacing w:before="0" w:beforeAutospacing="0" w:after="0" w:afterAutospacing="0"/>
        <w:jc w:val="center"/>
        <w:rPr>
          <w:rStyle w:val="a6"/>
          <w:color w:val="000000"/>
        </w:rPr>
      </w:pPr>
      <w:r w:rsidRPr="00DC1A94">
        <w:rPr>
          <w:rStyle w:val="a6"/>
          <w:color w:val="000000"/>
        </w:rPr>
        <w:t xml:space="preserve"> по предоставлению</w:t>
      </w:r>
      <w:r>
        <w:rPr>
          <w:rStyle w:val="a6"/>
          <w:color w:val="000000"/>
        </w:rPr>
        <w:t xml:space="preserve"> </w:t>
      </w:r>
      <w:r w:rsidRPr="00DC1A94">
        <w:rPr>
          <w:rStyle w:val="a6"/>
          <w:color w:val="000000"/>
        </w:rPr>
        <w:t>муниципальной услуги</w:t>
      </w:r>
    </w:p>
    <w:p w:rsidR="00627C4B" w:rsidRDefault="00627C4B" w:rsidP="00627C4B">
      <w:pPr>
        <w:pStyle w:val="a5"/>
        <w:spacing w:before="0" w:beforeAutospacing="0" w:after="0" w:afterAutospacing="0"/>
        <w:jc w:val="center"/>
        <w:rPr>
          <w:rStyle w:val="a6"/>
        </w:rPr>
      </w:pPr>
      <w:r w:rsidRPr="00DC1A94">
        <w:rPr>
          <w:rStyle w:val="a6"/>
          <w:color w:val="000000"/>
        </w:rPr>
        <w:t xml:space="preserve"> «</w:t>
      </w:r>
      <w:r w:rsidRPr="00DC1A94">
        <w:rPr>
          <w:rStyle w:val="a6"/>
        </w:rPr>
        <w:t xml:space="preserve">Предоставление информации о результатах сданных экзаменов, </w:t>
      </w:r>
    </w:p>
    <w:p w:rsidR="00627C4B" w:rsidRPr="009703BF" w:rsidRDefault="00627C4B" w:rsidP="00627C4B">
      <w:pPr>
        <w:pStyle w:val="a5"/>
        <w:spacing w:before="0" w:beforeAutospacing="0" w:after="0" w:afterAutospacing="0"/>
        <w:jc w:val="center"/>
        <w:rPr>
          <w:rStyle w:val="a6"/>
          <w:color w:val="000000"/>
        </w:rPr>
      </w:pPr>
      <w:r w:rsidRPr="00DC1A94">
        <w:rPr>
          <w:rStyle w:val="a6"/>
        </w:rPr>
        <w:t>тестирования и иных вступительных испытаний</w:t>
      </w:r>
      <w:r w:rsidRPr="00DC1A94">
        <w:rPr>
          <w:rStyle w:val="a6"/>
          <w:color w:val="000000"/>
        </w:rPr>
        <w:t>».</w:t>
      </w:r>
    </w:p>
    <w:p w:rsidR="00627C4B" w:rsidRPr="00DC1A94" w:rsidRDefault="00627C4B" w:rsidP="00627C4B">
      <w:pPr>
        <w:pStyle w:val="a5"/>
        <w:spacing w:before="0" w:beforeAutospacing="0" w:after="0" w:afterAutospacing="0"/>
        <w:jc w:val="center"/>
        <w:rPr>
          <w:color w:val="000000"/>
        </w:rPr>
      </w:pPr>
    </w:p>
    <w:p w:rsidR="00627C4B" w:rsidRPr="00896891" w:rsidRDefault="00627C4B" w:rsidP="00627C4B">
      <w:pPr>
        <w:pStyle w:val="a5"/>
        <w:numPr>
          <w:ilvl w:val="0"/>
          <w:numId w:val="1"/>
        </w:numPr>
        <w:spacing w:before="0" w:beforeAutospacing="0" w:after="0" w:afterAutospacing="0"/>
        <w:jc w:val="center"/>
        <w:rPr>
          <w:rStyle w:val="a6"/>
          <w:color w:val="000000"/>
        </w:rPr>
      </w:pPr>
      <w:r w:rsidRPr="00896891">
        <w:rPr>
          <w:rStyle w:val="a6"/>
          <w:color w:val="000000"/>
        </w:rPr>
        <w:t>Общие положения.</w:t>
      </w:r>
    </w:p>
    <w:p w:rsidR="00627C4B" w:rsidRPr="00DC1A94" w:rsidRDefault="00627C4B" w:rsidP="00627C4B">
      <w:pPr>
        <w:pStyle w:val="a5"/>
        <w:spacing w:before="0" w:beforeAutospacing="0" w:after="0" w:afterAutospacing="0"/>
        <w:ind w:firstLine="993"/>
        <w:jc w:val="both"/>
      </w:pPr>
      <w:proofErr w:type="gramStart"/>
      <w:r w:rsidRPr="00DC1A94">
        <w:t>Административный регламент по предоставлению муниципальной услуги "Предоставление информации о результатах сданных экзаменов, тестирования и иных вступительных испытаний " (далее – муниципальная услуга) разработан в целях организации информационного обеспечения руководителей учреждений образования разного уровня, педагогических работников системы образования, учащихся образовательных учреждений, представителей родительской общественности, определяет требования и последовательность действий (административных процедур) при осуществлении данной муниципальной услуги (далее – Административный регламент).</w:t>
      </w:r>
      <w:proofErr w:type="gramEnd"/>
    </w:p>
    <w:p w:rsidR="00627C4B" w:rsidRPr="007B629E" w:rsidRDefault="00627C4B" w:rsidP="00627C4B">
      <w:pPr>
        <w:pStyle w:val="a5"/>
        <w:numPr>
          <w:ilvl w:val="1"/>
          <w:numId w:val="2"/>
        </w:numPr>
        <w:spacing w:before="0" w:beforeAutospacing="0" w:after="0" w:afterAutospacing="0"/>
        <w:jc w:val="both"/>
        <w:rPr>
          <w:b/>
          <w:bCs/>
        </w:rPr>
      </w:pPr>
      <w:r w:rsidRPr="007B629E">
        <w:rPr>
          <w:b/>
          <w:bCs/>
        </w:rPr>
        <w:t>Предмет регулирования административного регламента</w:t>
      </w:r>
    </w:p>
    <w:p w:rsidR="00627C4B" w:rsidRPr="00DC1A94" w:rsidRDefault="00627C4B" w:rsidP="00627C4B">
      <w:pPr>
        <w:pStyle w:val="a5"/>
        <w:spacing w:before="0" w:beforeAutospacing="0" w:after="0" w:afterAutospacing="0"/>
        <w:ind w:firstLine="993"/>
        <w:jc w:val="both"/>
      </w:pPr>
      <w:r w:rsidRPr="00DC1A94">
        <w:t>Предметом регулирования настоящего административного регламента является предоставление муниципальной услуги по предоставлению информации о результатах сданных экзаменов, тестирования</w:t>
      </w:r>
      <w:r>
        <w:t xml:space="preserve"> и иных вступительных испытаний</w:t>
      </w:r>
      <w:r w:rsidRPr="00DC1A94">
        <w:t>.</w:t>
      </w:r>
    </w:p>
    <w:p w:rsidR="00627C4B" w:rsidRPr="00DC1A94" w:rsidRDefault="00627C4B" w:rsidP="00627C4B">
      <w:pPr>
        <w:pStyle w:val="a5"/>
        <w:numPr>
          <w:ilvl w:val="1"/>
          <w:numId w:val="2"/>
        </w:numPr>
        <w:spacing w:before="0" w:beforeAutospacing="0" w:after="0" w:afterAutospacing="0"/>
        <w:jc w:val="both"/>
        <w:rPr>
          <w:b/>
        </w:rPr>
      </w:pPr>
      <w:r w:rsidRPr="00DC1A94">
        <w:rPr>
          <w:b/>
        </w:rPr>
        <w:t>Круг заявителей</w:t>
      </w:r>
    </w:p>
    <w:p w:rsidR="00627C4B" w:rsidRPr="00DC1A94" w:rsidRDefault="00627C4B" w:rsidP="00627C4B">
      <w:pPr>
        <w:pStyle w:val="ConsNormal"/>
        <w:ind w:firstLine="993"/>
        <w:jc w:val="both"/>
        <w:rPr>
          <w:rFonts w:ascii="Times New Roman" w:hAnsi="Times New Roman" w:cs="Times New Roman"/>
          <w:sz w:val="24"/>
          <w:szCs w:val="24"/>
        </w:rPr>
      </w:pPr>
      <w:r w:rsidRPr="00DC1A94">
        <w:rPr>
          <w:rFonts w:ascii="Times New Roman" w:hAnsi="Times New Roman" w:cs="Times New Roman"/>
          <w:sz w:val="24"/>
          <w:szCs w:val="24"/>
        </w:rPr>
        <w:t>Получателями муниципальной услуги являются (далее – заявители):</w:t>
      </w:r>
    </w:p>
    <w:p w:rsidR="00627C4B" w:rsidRPr="00DC1A94" w:rsidRDefault="00627C4B" w:rsidP="00627C4B">
      <w:pPr>
        <w:ind w:firstLine="993"/>
        <w:jc w:val="both"/>
      </w:pPr>
      <w:r w:rsidRPr="00DC1A94">
        <w:t>родители (законные представители) обучающихся детей без отклонений в физическом и умственном развитии;</w:t>
      </w:r>
    </w:p>
    <w:p w:rsidR="00627C4B" w:rsidRPr="00DC1A94" w:rsidRDefault="00627C4B" w:rsidP="00627C4B">
      <w:pPr>
        <w:ind w:firstLine="993"/>
        <w:jc w:val="both"/>
      </w:pPr>
      <w:r w:rsidRPr="00DC1A94">
        <w:t>родители (законные представители) обучающихся детей с ограниченными возможностями здоровья;</w:t>
      </w:r>
    </w:p>
    <w:p w:rsidR="00627C4B" w:rsidRPr="00DC1A94" w:rsidRDefault="00627C4B" w:rsidP="00627C4B">
      <w:pPr>
        <w:ind w:firstLine="993"/>
        <w:jc w:val="both"/>
      </w:pPr>
      <w:r w:rsidRPr="00DC1A94">
        <w:t>родители (законные представители) детей, которым по медицинским показаниям установлен порядок обучения на дому;</w:t>
      </w:r>
    </w:p>
    <w:p w:rsidR="00627C4B" w:rsidRPr="00DC1A94" w:rsidRDefault="00627C4B" w:rsidP="00627C4B">
      <w:pPr>
        <w:ind w:firstLine="993"/>
        <w:jc w:val="both"/>
      </w:pPr>
      <w:r w:rsidRPr="00DC1A94">
        <w:t>руководители образовательных учреждений;</w:t>
      </w:r>
    </w:p>
    <w:p w:rsidR="00627C4B" w:rsidRPr="00DC1A94" w:rsidRDefault="00627C4B" w:rsidP="00627C4B">
      <w:pPr>
        <w:ind w:firstLine="993"/>
        <w:jc w:val="both"/>
      </w:pPr>
      <w:r w:rsidRPr="00DC1A94">
        <w:t>работники образовательных учреждений;</w:t>
      </w:r>
    </w:p>
    <w:p w:rsidR="00627C4B" w:rsidRPr="00DC1A94" w:rsidRDefault="00627C4B" w:rsidP="00627C4B">
      <w:pPr>
        <w:ind w:firstLine="993"/>
        <w:jc w:val="both"/>
      </w:pPr>
      <w:r w:rsidRPr="00DC1A94">
        <w:t>учащиеся образовательных учреждений.</w:t>
      </w:r>
    </w:p>
    <w:p w:rsidR="00627C4B" w:rsidRPr="00896891" w:rsidRDefault="00627C4B" w:rsidP="00627C4B">
      <w:pPr>
        <w:pStyle w:val="a5"/>
        <w:spacing w:before="0" w:beforeAutospacing="0" w:after="0" w:afterAutospacing="0"/>
        <w:jc w:val="both"/>
        <w:rPr>
          <w:color w:val="000000"/>
        </w:rPr>
      </w:pPr>
      <w:r>
        <w:rPr>
          <w:b/>
        </w:rPr>
        <w:t>1.3</w:t>
      </w:r>
      <w:r w:rsidRPr="00896891">
        <w:rPr>
          <w:b/>
        </w:rPr>
        <w:t>. Требования к порядку информирования о предоставлении муниципальной услуги</w:t>
      </w:r>
    </w:p>
    <w:p w:rsidR="00627C4B" w:rsidRPr="00896891" w:rsidRDefault="00627C4B" w:rsidP="00627C4B">
      <w:pPr>
        <w:pStyle w:val="a5"/>
        <w:spacing w:before="0" w:beforeAutospacing="0" w:after="0" w:afterAutospacing="0"/>
        <w:jc w:val="both"/>
      </w:pPr>
      <w:r>
        <w:t xml:space="preserve">         </w:t>
      </w:r>
      <w:r w:rsidRPr="00896891">
        <w:t>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w:t>
      </w:r>
      <w:proofErr w:type="gramStart"/>
      <w:r w:rsidRPr="00896891">
        <w:t xml:space="preserve"> .</w:t>
      </w:r>
      <w:proofErr w:type="gramEnd"/>
    </w:p>
    <w:p w:rsidR="00627C4B" w:rsidRPr="00896891" w:rsidRDefault="00627C4B" w:rsidP="00627C4B">
      <w:pPr>
        <w:pStyle w:val="a5"/>
        <w:spacing w:before="0" w:beforeAutospacing="0" w:after="0" w:afterAutospacing="0"/>
        <w:jc w:val="both"/>
        <w:rPr>
          <w:color w:val="000000"/>
        </w:rPr>
      </w:pPr>
      <w:r w:rsidRPr="00896891">
        <w:rPr>
          <w:color w:val="000000"/>
        </w:rPr>
        <w:t xml:space="preserve"> </w:t>
      </w:r>
      <w:r>
        <w:rPr>
          <w:b/>
          <w:color w:val="000000"/>
        </w:rPr>
        <w:t>1.3</w:t>
      </w:r>
      <w:r w:rsidRPr="00896891">
        <w:rPr>
          <w:b/>
          <w:color w:val="000000"/>
        </w:rPr>
        <w:t>.1</w:t>
      </w:r>
      <w:r>
        <w:rPr>
          <w:color w:val="000000"/>
        </w:rPr>
        <w:t xml:space="preserve">. </w:t>
      </w:r>
      <w:r w:rsidRPr="00896891">
        <w:rPr>
          <w:color w:val="000000"/>
        </w:rPr>
        <w:t xml:space="preserve">Почтовый адрес Отдела: 155270, Ивановская область, п. </w:t>
      </w:r>
      <w:proofErr w:type="spellStart"/>
      <w:r w:rsidRPr="00896891">
        <w:rPr>
          <w:color w:val="000000"/>
        </w:rPr>
        <w:t>Лух</w:t>
      </w:r>
      <w:proofErr w:type="spellEnd"/>
      <w:r w:rsidRPr="00896891">
        <w:rPr>
          <w:color w:val="000000"/>
        </w:rPr>
        <w:t>, ул. Октябрьская, 4.</w:t>
      </w:r>
    </w:p>
    <w:p w:rsidR="00627C4B" w:rsidRDefault="00627C4B" w:rsidP="00627C4B">
      <w:pPr>
        <w:pStyle w:val="a5"/>
        <w:spacing w:before="0" w:beforeAutospacing="0" w:after="0" w:afterAutospacing="0"/>
        <w:jc w:val="both"/>
        <w:rPr>
          <w:color w:val="000000"/>
        </w:rPr>
      </w:pPr>
      <w:r w:rsidRPr="00896891">
        <w:rPr>
          <w:color w:val="000000"/>
        </w:rPr>
        <w:t xml:space="preserve">Фактический адрес Отдела: 155270, Ивановская область, п. </w:t>
      </w:r>
      <w:proofErr w:type="spellStart"/>
      <w:r w:rsidRPr="00896891">
        <w:rPr>
          <w:color w:val="000000"/>
        </w:rPr>
        <w:t>Лух</w:t>
      </w:r>
      <w:proofErr w:type="spellEnd"/>
      <w:r w:rsidRPr="00896891">
        <w:rPr>
          <w:color w:val="000000"/>
        </w:rPr>
        <w:t>, ул. Октябрьская, 4.</w:t>
      </w:r>
    </w:p>
    <w:p w:rsidR="00627C4B" w:rsidRPr="00896891" w:rsidRDefault="00627C4B" w:rsidP="00627C4B">
      <w:pPr>
        <w:pStyle w:val="a5"/>
        <w:spacing w:before="0" w:beforeAutospacing="0" w:after="0" w:afterAutospacing="0"/>
        <w:jc w:val="both"/>
        <w:rPr>
          <w:color w:val="000000"/>
        </w:rPr>
      </w:pPr>
      <w:r w:rsidRPr="00896891">
        <w:rPr>
          <w:color w:val="000000"/>
        </w:rPr>
        <w:t>График работы Отдела:</w:t>
      </w:r>
    </w:p>
    <w:p w:rsidR="00627C4B" w:rsidRPr="00896891" w:rsidRDefault="00627C4B" w:rsidP="00627C4B">
      <w:pPr>
        <w:pStyle w:val="a5"/>
        <w:spacing w:before="0" w:beforeAutospacing="0" w:after="0" w:afterAutospacing="0"/>
        <w:jc w:val="both"/>
        <w:rPr>
          <w:color w:val="000000"/>
        </w:rPr>
      </w:pPr>
      <w:r w:rsidRPr="00896891">
        <w:rPr>
          <w:color w:val="000000"/>
        </w:rPr>
        <w:t>понедельник - пятница - с 8:30 до 17:30,</w:t>
      </w:r>
    </w:p>
    <w:p w:rsidR="00627C4B" w:rsidRPr="00896891" w:rsidRDefault="00627C4B" w:rsidP="00627C4B">
      <w:pPr>
        <w:pStyle w:val="a5"/>
        <w:spacing w:before="0" w:beforeAutospacing="0" w:after="0" w:afterAutospacing="0"/>
        <w:jc w:val="both"/>
        <w:rPr>
          <w:color w:val="000000"/>
        </w:rPr>
      </w:pPr>
      <w:r w:rsidRPr="00896891">
        <w:rPr>
          <w:color w:val="000000"/>
        </w:rPr>
        <w:t>время перерыва на обед - с 13:00 до 14:00,</w:t>
      </w:r>
    </w:p>
    <w:p w:rsidR="00627C4B" w:rsidRPr="00896891" w:rsidRDefault="00627C4B" w:rsidP="00627C4B">
      <w:pPr>
        <w:pStyle w:val="a5"/>
        <w:spacing w:before="0" w:beforeAutospacing="0" w:after="0" w:afterAutospacing="0"/>
        <w:jc w:val="both"/>
        <w:rPr>
          <w:color w:val="000000"/>
        </w:rPr>
      </w:pPr>
      <w:r w:rsidRPr="00896891">
        <w:rPr>
          <w:color w:val="000000"/>
        </w:rPr>
        <w:t>суббота, воскресенье - выходные дни.</w:t>
      </w:r>
    </w:p>
    <w:p w:rsidR="00627C4B" w:rsidRPr="00896891" w:rsidRDefault="00627C4B" w:rsidP="00627C4B">
      <w:pPr>
        <w:pStyle w:val="a5"/>
        <w:spacing w:before="0" w:beforeAutospacing="0" w:after="0" w:afterAutospacing="0"/>
        <w:jc w:val="both"/>
        <w:rPr>
          <w:color w:val="000000"/>
        </w:rPr>
      </w:pPr>
      <w:r w:rsidRPr="00896891">
        <w:rPr>
          <w:color w:val="000000"/>
        </w:rPr>
        <w:t>Часы приема заявителей специалистами:</w:t>
      </w:r>
    </w:p>
    <w:p w:rsidR="00627C4B" w:rsidRPr="00896891" w:rsidRDefault="00627C4B" w:rsidP="00627C4B">
      <w:pPr>
        <w:pStyle w:val="a5"/>
        <w:spacing w:before="0" w:beforeAutospacing="0" w:after="0" w:afterAutospacing="0"/>
        <w:jc w:val="both"/>
        <w:rPr>
          <w:color w:val="000000"/>
        </w:rPr>
      </w:pPr>
      <w:r w:rsidRPr="00896891">
        <w:rPr>
          <w:color w:val="000000"/>
        </w:rPr>
        <w:t>понедельник - пятница - с 8:30 до 17:30,</w:t>
      </w:r>
    </w:p>
    <w:p w:rsidR="00627C4B" w:rsidRPr="00896891" w:rsidRDefault="00627C4B" w:rsidP="00627C4B">
      <w:pPr>
        <w:pStyle w:val="a5"/>
        <w:spacing w:before="0" w:beforeAutospacing="0" w:after="0" w:afterAutospacing="0"/>
        <w:jc w:val="both"/>
        <w:rPr>
          <w:color w:val="000000"/>
        </w:rPr>
      </w:pPr>
      <w:r w:rsidRPr="00896891">
        <w:rPr>
          <w:color w:val="000000"/>
        </w:rPr>
        <w:t>время перерыва на обед - с 13:00 до 14:00,</w:t>
      </w:r>
    </w:p>
    <w:p w:rsidR="00627C4B" w:rsidRPr="00896891" w:rsidRDefault="00627C4B" w:rsidP="00627C4B">
      <w:pPr>
        <w:pStyle w:val="a5"/>
        <w:spacing w:before="0" w:beforeAutospacing="0" w:after="0" w:afterAutospacing="0"/>
        <w:jc w:val="both"/>
        <w:rPr>
          <w:color w:val="000000"/>
        </w:rPr>
      </w:pPr>
      <w:r w:rsidRPr="00896891">
        <w:rPr>
          <w:color w:val="000000"/>
        </w:rPr>
        <w:t>суббота, воскресенье - выходные дни.</w:t>
      </w:r>
    </w:p>
    <w:p w:rsidR="00627C4B" w:rsidRPr="00896891" w:rsidRDefault="00627C4B" w:rsidP="00627C4B">
      <w:pPr>
        <w:autoSpaceDE w:val="0"/>
        <w:autoSpaceDN w:val="0"/>
        <w:adjustRightInd w:val="0"/>
        <w:rPr>
          <w:color w:val="000000"/>
        </w:rPr>
      </w:pPr>
      <w:r>
        <w:rPr>
          <w:b/>
          <w:color w:val="000000"/>
        </w:rPr>
        <w:t>1.3.</w:t>
      </w:r>
      <w:r w:rsidRPr="00896891">
        <w:rPr>
          <w:b/>
          <w:color w:val="000000"/>
        </w:rPr>
        <w:t>2.</w:t>
      </w:r>
      <w:r w:rsidRPr="00896891">
        <w:rPr>
          <w:color w:val="000000"/>
        </w:rPr>
        <w:t>Телефоны для справок и консультаций: 8(49344) 2-16-93, 2-16-31</w:t>
      </w:r>
    </w:p>
    <w:p w:rsidR="00627C4B" w:rsidRPr="00466E27" w:rsidRDefault="00627C4B" w:rsidP="00627C4B">
      <w:pPr>
        <w:autoSpaceDE w:val="0"/>
        <w:autoSpaceDN w:val="0"/>
        <w:adjustRightInd w:val="0"/>
        <w:rPr>
          <w:color w:val="000000" w:themeColor="text1"/>
        </w:rPr>
      </w:pPr>
      <w:r w:rsidRPr="00896891">
        <w:t>Электронный адрес Отдела</w:t>
      </w:r>
      <w:r w:rsidRPr="00466E27">
        <w:rPr>
          <w:color w:val="000000" w:themeColor="text1"/>
        </w:rPr>
        <w:t>: luhroo@rambler.ru</w:t>
      </w:r>
    </w:p>
    <w:p w:rsidR="00627C4B" w:rsidRPr="00467767" w:rsidRDefault="00627C4B" w:rsidP="00627C4B">
      <w:pPr>
        <w:pStyle w:val="Default"/>
        <w:tabs>
          <w:tab w:val="left" w:pos="851"/>
        </w:tabs>
        <w:jc w:val="both"/>
      </w:pPr>
      <w:r>
        <w:rPr>
          <w:b/>
        </w:rPr>
        <w:t>1.3</w:t>
      </w:r>
      <w:r w:rsidRPr="00896891">
        <w:rPr>
          <w:b/>
        </w:rPr>
        <w:t>.3</w:t>
      </w:r>
      <w:r w:rsidRPr="00896891">
        <w:t>.Официальный сайт  Отдела:</w:t>
      </w:r>
      <w:r w:rsidRPr="00803B54">
        <w:t xml:space="preserve"> https://portal.iv-edu.ru/dep/mouoluh/default.aspx</w:t>
      </w:r>
    </w:p>
    <w:p w:rsidR="00627C4B" w:rsidRPr="00896891" w:rsidRDefault="00627C4B" w:rsidP="00627C4B">
      <w:pPr>
        <w:pStyle w:val="a5"/>
        <w:spacing w:before="0" w:beforeAutospacing="0" w:after="0" w:afterAutospacing="0"/>
        <w:jc w:val="both"/>
        <w:rPr>
          <w:color w:val="FF0000"/>
        </w:rPr>
      </w:pPr>
      <w:r>
        <w:rPr>
          <w:b/>
        </w:rPr>
        <w:t>1.3</w:t>
      </w:r>
      <w:r w:rsidRPr="00896891">
        <w:rPr>
          <w:b/>
        </w:rPr>
        <w:t>.4.</w:t>
      </w:r>
      <w:r w:rsidRPr="00F27798">
        <w:rPr>
          <w:b/>
        </w:rPr>
        <w:t>Порядок получения информации заявителями по вопросам предоставления муниципальной услуги.</w:t>
      </w:r>
      <w:r w:rsidRPr="00896891">
        <w:t xml:space="preserve"> </w:t>
      </w:r>
    </w:p>
    <w:p w:rsidR="00627C4B" w:rsidRPr="00896891" w:rsidRDefault="00627C4B" w:rsidP="00627C4B">
      <w:pPr>
        <w:pStyle w:val="a5"/>
        <w:spacing w:before="0" w:beforeAutospacing="0" w:after="0" w:afterAutospacing="0"/>
        <w:ind w:firstLine="360"/>
        <w:jc w:val="both"/>
        <w:rPr>
          <w:color w:val="000000"/>
        </w:rPr>
      </w:pPr>
      <w:r w:rsidRPr="00896891">
        <w:rPr>
          <w:color w:val="000000"/>
        </w:rPr>
        <w:lastRenderedPageBreak/>
        <w:t>Информирование о порядке предоставления муниципальной услуги осуществляется непосредственно специалистами Отдела при личном обращении заявителя с использованием средств почтовой, телефонной связи, а также посредством электронного информирования.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Консультацию по процедуре предоставления муниципальной услуги можно получить</w:t>
      </w:r>
      <w:r>
        <w:rPr>
          <w:color w:val="000000"/>
        </w:rPr>
        <w:t xml:space="preserve"> </w:t>
      </w:r>
      <w:r w:rsidRPr="00896891">
        <w:rPr>
          <w:color w:val="000000"/>
        </w:rPr>
        <w:t xml:space="preserve">у специалистов Отдела лично, по телефону, в письменном виде почтой по реквизитам, указанным в подпункте </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Информация о предоставлении муниципальной услуги осуществляется посредством:</w:t>
      </w:r>
    </w:p>
    <w:p w:rsidR="00627C4B" w:rsidRPr="00896891" w:rsidRDefault="00627C4B" w:rsidP="00627C4B">
      <w:pPr>
        <w:pStyle w:val="a5"/>
        <w:spacing w:before="0" w:beforeAutospacing="0" w:after="0" w:afterAutospacing="0"/>
        <w:jc w:val="both"/>
        <w:rPr>
          <w:color w:val="000000"/>
        </w:rPr>
      </w:pPr>
      <w:r w:rsidRPr="00896891">
        <w:rPr>
          <w:color w:val="000000"/>
        </w:rPr>
        <w:t>- телефонной связи;</w:t>
      </w:r>
    </w:p>
    <w:p w:rsidR="00627C4B" w:rsidRPr="00896891" w:rsidRDefault="00627C4B" w:rsidP="00627C4B">
      <w:pPr>
        <w:pStyle w:val="a5"/>
        <w:spacing w:before="0" w:beforeAutospacing="0" w:after="0" w:afterAutospacing="0"/>
        <w:jc w:val="both"/>
        <w:rPr>
          <w:color w:val="000000"/>
        </w:rPr>
      </w:pPr>
      <w:r w:rsidRPr="00896891">
        <w:rPr>
          <w:color w:val="000000"/>
        </w:rPr>
        <w:t>- электронной почты;</w:t>
      </w:r>
    </w:p>
    <w:p w:rsidR="00627C4B" w:rsidRPr="00896891" w:rsidRDefault="00627C4B" w:rsidP="00627C4B">
      <w:pPr>
        <w:pStyle w:val="a5"/>
        <w:spacing w:before="0" w:beforeAutospacing="0" w:after="0" w:afterAutospacing="0"/>
        <w:jc w:val="both"/>
        <w:rPr>
          <w:color w:val="000000"/>
        </w:rPr>
      </w:pPr>
      <w:r>
        <w:rPr>
          <w:color w:val="000000"/>
        </w:rPr>
        <w:t>-</w:t>
      </w:r>
      <w:r w:rsidRPr="00896891">
        <w:rPr>
          <w:color w:val="000000"/>
        </w:rPr>
        <w:t>размещени</w:t>
      </w:r>
      <w:r>
        <w:rPr>
          <w:color w:val="000000"/>
        </w:rPr>
        <w:t xml:space="preserve">я на официальном интернет-сайте </w:t>
      </w:r>
      <w:r w:rsidRPr="00896891">
        <w:rPr>
          <w:color w:val="000000"/>
        </w:rPr>
        <w:t>Отдела</w:t>
      </w:r>
      <w:r>
        <w:t xml:space="preserve"> </w:t>
      </w:r>
      <w:r w:rsidRPr="00803B54">
        <w:t>https://portal.iv-edu.ru/dep/mouoluh/default.aspx</w:t>
      </w:r>
      <w:r>
        <w:t>;</w:t>
      </w:r>
      <w:r>
        <w:rPr>
          <w:color w:val="000000"/>
        </w:rPr>
        <w:t xml:space="preserve">                          </w:t>
      </w:r>
    </w:p>
    <w:p w:rsidR="00627C4B" w:rsidRPr="00896891" w:rsidRDefault="00627C4B" w:rsidP="00627C4B">
      <w:pPr>
        <w:pStyle w:val="a5"/>
        <w:spacing w:before="0" w:beforeAutospacing="0" w:after="0" w:afterAutospacing="0"/>
        <w:jc w:val="both"/>
        <w:rPr>
          <w:color w:val="000000"/>
        </w:rPr>
      </w:pPr>
      <w:r w:rsidRPr="00896891">
        <w:rPr>
          <w:color w:val="000000"/>
        </w:rPr>
        <w:t>- информационных стендов, размещаемых в муниципальном образовательном учреждении.</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Сведения о порядке предоставления муниципальной услуги носят открытый общедоступный характер, предоставляются всем заинтересованным лицам в электронном виде при регистрации заявителя, а также в письменном виде при обращении в образовательное учреждение или управление образования.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Индивидуальное устное консультирование по вопросам исполнения муниципальной услуги осуществляется работниками общеобразовательного учреждения при обращении заявителей за информацией лично и по телефону.</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Работник общеобразовательного учреждения,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работников общеобразовательного учреждения.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Прием заявителей осуществляется работником общеобразовательного учреждения в порядке очереди.</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В случае</w:t>
      </w:r>
      <w:proofErr w:type="gramStart"/>
      <w:r w:rsidRPr="00896891">
        <w:rPr>
          <w:color w:val="000000"/>
        </w:rPr>
        <w:t>,</w:t>
      </w:r>
      <w:proofErr w:type="gramEnd"/>
      <w:r w:rsidRPr="00896891">
        <w:rPr>
          <w:color w:val="000000"/>
        </w:rPr>
        <w:t xml:space="preserve"> если для подготовки ответа требуется продолжительное время, работник общеобразовательного учреждения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 xml:space="preserve"> При ответах на устные обращения, обращения с использованием средств телефонной связи информирование заявителей должно проходить с учетом следующих требований:</w:t>
      </w:r>
    </w:p>
    <w:p w:rsidR="00627C4B" w:rsidRPr="00896891" w:rsidRDefault="00627C4B" w:rsidP="00627C4B">
      <w:pPr>
        <w:pStyle w:val="a5"/>
        <w:spacing w:before="0" w:beforeAutospacing="0" w:after="0" w:afterAutospacing="0"/>
        <w:jc w:val="both"/>
        <w:rPr>
          <w:color w:val="000000"/>
        </w:rPr>
      </w:pPr>
      <w:r w:rsidRPr="00896891">
        <w:rPr>
          <w:color w:val="000000"/>
        </w:rPr>
        <w:t>-ответ на телефонный звонок должен содержать информацию о наименовании образовательного учреждения, в которое позвонил гражданин, фамилии, имени, отчестве и должности работника, принявшего телефонный звонок;</w:t>
      </w:r>
    </w:p>
    <w:p w:rsidR="00627C4B" w:rsidRPr="00896891" w:rsidRDefault="00627C4B" w:rsidP="00627C4B">
      <w:pPr>
        <w:pStyle w:val="a5"/>
        <w:spacing w:before="0" w:beforeAutospacing="0" w:after="0" w:afterAutospacing="0"/>
        <w:jc w:val="both"/>
        <w:rPr>
          <w:color w:val="000000"/>
        </w:rPr>
      </w:pPr>
      <w:r w:rsidRPr="00896891">
        <w:rPr>
          <w:color w:val="000000"/>
        </w:rPr>
        <w:t>- работники общеобразовательных учреждений подробно и в тактичной (корректной) форме информируют обратившихся по интересующим их вопросам;</w:t>
      </w:r>
    </w:p>
    <w:p w:rsidR="00627C4B" w:rsidRPr="00896891" w:rsidRDefault="00627C4B" w:rsidP="00627C4B">
      <w:pPr>
        <w:pStyle w:val="a5"/>
        <w:spacing w:before="0" w:beforeAutospacing="0" w:after="0" w:afterAutospacing="0"/>
        <w:jc w:val="both"/>
        <w:rPr>
          <w:color w:val="000000"/>
        </w:rPr>
      </w:pPr>
      <w:r w:rsidRPr="00896891">
        <w:rPr>
          <w:color w:val="000000"/>
        </w:rPr>
        <w:t>при невозможности работника общеобразовательного учреждения, принявшего устное обращение или телефонный звонок, самостоятельно ответить на поставленные вопросы обратившийся должен быть переадресован (переведен) к другому должностному лицу либо ему должен быть сообщен телефонный номер, по которому можно получить необходимую информацию.</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Индивидуальное письменное консультирование при обращении заявителей за предоставлением муниципальной услуги.</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Руководитель общеобразовательного учреждения в соответствии со своей компетенцией определяет непосредственного исполнителя - работника общеобразовательного учреждения для подготовки ответа.</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Ответ на обращение заявителя предоставляется в простой, четкой и понятной форме с указанием фамилии, имени, отчества, номера телефона исполнителя - работника общеобразовательного учреждения.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Ответ направляется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Работники общеобразовательных учреждений, осуществляющие прием и консульти</w:t>
      </w:r>
      <w:r>
        <w:rPr>
          <w:color w:val="000000"/>
        </w:rPr>
        <w:t>рование (лично или по телефону),</w:t>
      </w:r>
      <w:r w:rsidRPr="00896891">
        <w:rPr>
          <w:color w:val="000000"/>
        </w:rPr>
        <w:t xml:space="preserve">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 муниципальная услуга)</w:t>
      </w:r>
      <w:r>
        <w:rPr>
          <w:color w:val="000000"/>
        </w:rPr>
        <w:t>,</w:t>
      </w:r>
      <w:r w:rsidRPr="009703BF">
        <w:rPr>
          <w:color w:val="000000"/>
        </w:rPr>
        <w:t xml:space="preserve"> </w:t>
      </w:r>
      <w:r w:rsidRPr="00896891">
        <w:rPr>
          <w:color w:val="000000"/>
        </w:rPr>
        <w:t>обязаны относиться к обратившимся гражданам корректно и внимательно, не у</w:t>
      </w:r>
      <w:r>
        <w:rPr>
          <w:color w:val="000000"/>
        </w:rPr>
        <w:t>нижая их чести и достоинства</w:t>
      </w:r>
      <w:r w:rsidRPr="00896891">
        <w:rPr>
          <w:color w:val="000000"/>
        </w:rPr>
        <w:t>.</w:t>
      </w:r>
    </w:p>
    <w:p w:rsidR="00627C4B" w:rsidRPr="00896891" w:rsidRDefault="00627C4B" w:rsidP="00627C4B">
      <w:pPr>
        <w:autoSpaceDE w:val="0"/>
        <w:autoSpaceDN w:val="0"/>
        <w:adjustRightInd w:val="0"/>
        <w:jc w:val="both"/>
      </w:pPr>
      <w:r w:rsidRPr="00896891">
        <w:rPr>
          <w:b/>
        </w:rPr>
        <w:t>1.</w:t>
      </w:r>
      <w:r>
        <w:rPr>
          <w:b/>
        </w:rPr>
        <w:t>3.</w:t>
      </w:r>
      <w:r w:rsidRPr="00896891">
        <w:rPr>
          <w:b/>
        </w:rPr>
        <w:t>5.</w:t>
      </w:r>
      <w:r w:rsidRPr="00896891">
        <w:t xml:space="preserve">  На информационных стендах размещается следующая информация:</w:t>
      </w:r>
    </w:p>
    <w:p w:rsidR="00627C4B" w:rsidRPr="00896891" w:rsidRDefault="00627C4B" w:rsidP="00627C4B">
      <w:pPr>
        <w:autoSpaceDE w:val="0"/>
        <w:autoSpaceDN w:val="0"/>
        <w:adjustRightInd w:val="0"/>
        <w:jc w:val="both"/>
      </w:pPr>
      <w:r w:rsidRPr="00896891">
        <w:lastRenderedPageBreak/>
        <w:tab/>
        <w:t>- режим работы, график приема заявителей, номера телефонов для справок, адрес официального сайта администрации, сайта учреждения, предоставляющего муниципальную услугу, в сети Интернет, адреса электронной почты;</w:t>
      </w:r>
    </w:p>
    <w:p w:rsidR="00627C4B" w:rsidRPr="00896891" w:rsidRDefault="00627C4B" w:rsidP="00627C4B">
      <w:pPr>
        <w:autoSpaceDE w:val="0"/>
        <w:autoSpaceDN w:val="0"/>
        <w:adjustRightInd w:val="0"/>
        <w:jc w:val="both"/>
      </w:pPr>
      <w:r w:rsidRPr="00896891">
        <w:tab/>
        <w:t>- извлечения из нормативных правовых актов, регламентирующих деятельность по предоставлению муниципальной услуги;</w:t>
      </w:r>
    </w:p>
    <w:p w:rsidR="00627C4B" w:rsidRPr="00896891" w:rsidRDefault="00627C4B" w:rsidP="00627C4B">
      <w:pPr>
        <w:autoSpaceDE w:val="0"/>
        <w:autoSpaceDN w:val="0"/>
        <w:adjustRightInd w:val="0"/>
        <w:jc w:val="both"/>
      </w:pPr>
      <w:r w:rsidRPr="00896891">
        <w:tab/>
        <w:t>- перечень документов, необходимых для получения муниципальной услуги;</w:t>
      </w:r>
    </w:p>
    <w:p w:rsidR="00627C4B" w:rsidRPr="00896891" w:rsidRDefault="00627C4B" w:rsidP="00627C4B">
      <w:pPr>
        <w:autoSpaceDE w:val="0"/>
        <w:autoSpaceDN w:val="0"/>
        <w:adjustRightInd w:val="0"/>
        <w:jc w:val="both"/>
      </w:pPr>
      <w:r w:rsidRPr="00896891">
        <w:tab/>
        <w:t>- порядок предоставления муниципальной услуги;</w:t>
      </w:r>
    </w:p>
    <w:p w:rsidR="00627C4B" w:rsidRPr="00896891" w:rsidRDefault="00627C4B" w:rsidP="00627C4B">
      <w:pPr>
        <w:autoSpaceDE w:val="0"/>
        <w:autoSpaceDN w:val="0"/>
        <w:adjustRightInd w:val="0"/>
        <w:jc w:val="both"/>
      </w:pPr>
      <w:r w:rsidRPr="00896891">
        <w:tab/>
        <w:t>- перечень оснований для отказа в предоставлении муниципальной услуги;</w:t>
      </w:r>
    </w:p>
    <w:p w:rsidR="00627C4B" w:rsidRPr="00896891" w:rsidRDefault="00627C4B" w:rsidP="00627C4B">
      <w:pPr>
        <w:autoSpaceDE w:val="0"/>
        <w:autoSpaceDN w:val="0"/>
        <w:adjustRightInd w:val="0"/>
        <w:jc w:val="both"/>
      </w:pPr>
      <w:r w:rsidRPr="00896891">
        <w:tab/>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627C4B" w:rsidRPr="00896891" w:rsidRDefault="00627C4B" w:rsidP="00627C4B">
      <w:pPr>
        <w:autoSpaceDE w:val="0"/>
        <w:autoSpaceDN w:val="0"/>
        <w:adjustRightInd w:val="0"/>
        <w:jc w:val="both"/>
      </w:pPr>
      <w:r w:rsidRPr="00896891">
        <w:tab/>
        <w:t>- текст Регламента.</w:t>
      </w:r>
    </w:p>
    <w:p w:rsidR="00627C4B" w:rsidRPr="00896891" w:rsidRDefault="00627C4B" w:rsidP="00627C4B">
      <w:pPr>
        <w:jc w:val="center"/>
        <w:rPr>
          <w:b/>
        </w:rPr>
      </w:pPr>
      <w:r w:rsidRPr="00896891">
        <w:rPr>
          <w:b/>
        </w:rPr>
        <w:t>2. Стандарт предоставления муниципальной услуги.</w:t>
      </w:r>
    </w:p>
    <w:p w:rsidR="00627C4B" w:rsidRPr="00896891" w:rsidRDefault="00627C4B" w:rsidP="00627C4B">
      <w:pPr>
        <w:jc w:val="center"/>
        <w:rPr>
          <w:b/>
        </w:rPr>
      </w:pPr>
    </w:p>
    <w:p w:rsidR="00627C4B" w:rsidRPr="00896891" w:rsidRDefault="00627C4B" w:rsidP="00627C4B">
      <w:pPr>
        <w:jc w:val="both"/>
        <w:rPr>
          <w:b/>
        </w:rPr>
      </w:pPr>
      <w:r w:rsidRPr="00896891">
        <w:rPr>
          <w:b/>
        </w:rPr>
        <w:t>2.1. Наименование муниципальной услуги:</w:t>
      </w:r>
      <w:r w:rsidRPr="00896891">
        <w:rPr>
          <w:rStyle w:val="a6"/>
          <w:color w:val="000000"/>
        </w:rPr>
        <w:t xml:space="preserve"> «</w:t>
      </w:r>
      <w:r w:rsidRPr="00DC1A94">
        <w:t>Предоставление информации о результатах сданных экзаменов, тестирования и иных вступительных испытаний</w:t>
      </w:r>
      <w:r w:rsidRPr="00896891">
        <w:rPr>
          <w:rStyle w:val="a6"/>
          <w:color w:val="000000"/>
        </w:rPr>
        <w:t>».</w:t>
      </w:r>
    </w:p>
    <w:p w:rsidR="00627C4B" w:rsidRPr="00896891" w:rsidRDefault="00627C4B" w:rsidP="00627C4B">
      <w:pPr>
        <w:pStyle w:val="a5"/>
        <w:spacing w:before="0" w:beforeAutospacing="0" w:after="0" w:afterAutospacing="0"/>
        <w:jc w:val="both"/>
        <w:rPr>
          <w:color w:val="000000"/>
        </w:rPr>
      </w:pPr>
      <w:r w:rsidRPr="00896891">
        <w:rPr>
          <w:b/>
        </w:rPr>
        <w:t xml:space="preserve">2.2. Наименование органа, предоставляющего муниципальную услугу: </w:t>
      </w:r>
      <w:r w:rsidRPr="00896891">
        <w:rPr>
          <w:color w:val="000000"/>
        </w:rPr>
        <w:t>Организацию предоставления муниципальной услуги осуществляет Отдел образования</w:t>
      </w:r>
      <w:r>
        <w:rPr>
          <w:color w:val="000000"/>
        </w:rPr>
        <w:t xml:space="preserve"> и делам молодежи</w:t>
      </w:r>
      <w:r w:rsidRPr="00896891">
        <w:rPr>
          <w:color w:val="000000"/>
        </w:rPr>
        <w:t xml:space="preserve"> администрации </w:t>
      </w:r>
      <w:proofErr w:type="spellStart"/>
      <w:r w:rsidRPr="00896891">
        <w:rPr>
          <w:color w:val="000000"/>
        </w:rPr>
        <w:t>Лухского</w:t>
      </w:r>
      <w:proofErr w:type="spellEnd"/>
      <w:r w:rsidRPr="00896891">
        <w:rPr>
          <w:color w:val="000000"/>
        </w:rPr>
        <w:t xml:space="preserve"> муниципального района (далее Отдел).</w:t>
      </w:r>
    </w:p>
    <w:p w:rsidR="00627C4B" w:rsidRPr="00DC1A94" w:rsidRDefault="00627C4B" w:rsidP="00627C4B">
      <w:pPr>
        <w:pStyle w:val="a5"/>
        <w:spacing w:before="0" w:beforeAutospacing="0" w:after="0" w:afterAutospacing="0"/>
        <w:jc w:val="both"/>
        <w:rPr>
          <w:color w:val="000000"/>
        </w:rPr>
      </w:pPr>
      <w:r>
        <w:rPr>
          <w:color w:val="000000"/>
        </w:rPr>
        <w:t xml:space="preserve">      </w:t>
      </w:r>
      <w:r w:rsidRPr="00896891">
        <w:rPr>
          <w:color w:val="000000"/>
        </w:rPr>
        <w:t xml:space="preserve">Ответственными исполнителями муниципальной услуги являются руководители общеобразовательных учреждений </w:t>
      </w:r>
      <w:proofErr w:type="spellStart"/>
      <w:r w:rsidRPr="00896891">
        <w:rPr>
          <w:color w:val="000000"/>
        </w:rPr>
        <w:t>Лухского</w:t>
      </w:r>
      <w:proofErr w:type="spellEnd"/>
      <w:r w:rsidRPr="00896891">
        <w:rPr>
          <w:color w:val="000000"/>
        </w:rPr>
        <w:t xml:space="preserve"> муниципального района (приложение № 1):</w:t>
      </w:r>
      <w:r w:rsidRPr="00DC1A94">
        <w:t xml:space="preserve"> </w:t>
      </w:r>
      <w:r>
        <w:t xml:space="preserve">       </w:t>
      </w:r>
      <w:r w:rsidRPr="00DC1A94">
        <w:rPr>
          <w:color w:val="000000"/>
        </w:rPr>
        <w:t>В ходе исполнения муниципальной услуги ос</w:t>
      </w:r>
      <w:r>
        <w:rPr>
          <w:color w:val="000000"/>
        </w:rPr>
        <w:t>уществляется взаимодействие Д</w:t>
      </w:r>
      <w:r w:rsidRPr="00DC1A94">
        <w:rPr>
          <w:color w:val="000000"/>
        </w:rPr>
        <w:t xml:space="preserve">епартамента образования (и его структурных подразделений) </w:t>
      </w:r>
      <w:proofErr w:type="gramStart"/>
      <w:r w:rsidRPr="00DC1A94">
        <w:rPr>
          <w:color w:val="000000"/>
        </w:rPr>
        <w:t>с</w:t>
      </w:r>
      <w:proofErr w:type="gramEnd"/>
      <w:r w:rsidRPr="00DC1A94">
        <w:rPr>
          <w:color w:val="000000"/>
        </w:rPr>
        <w:t>:</w:t>
      </w:r>
    </w:p>
    <w:p w:rsidR="00627C4B" w:rsidRPr="00DC1A94" w:rsidRDefault="00627C4B" w:rsidP="00627C4B">
      <w:pPr>
        <w:pStyle w:val="a5"/>
        <w:spacing w:before="0" w:beforeAutospacing="0" w:after="0" w:afterAutospacing="0"/>
        <w:jc w:val="both"/>
        <w:rPr>
          <w:color w:val="000000"/>
        </w:rPr>
      </w:pPr>
      <w:r w:rsidRPr="00DC1A94">
        <w:rPr>
          <w:color w:val="000000"/>
        </w:rPr>
        <w:t xml:space="preserve">                -муниципальными общеобразовательными учреждениями района, реализующими общеобразовательные программы начального общего, основного общего, среднего (полного) общего образования; </w:t>
      </w:r>
    </w:p>
    <w:p w:rsidR="00627C4B" w:rsidRDefault="00627C4B" w:rsidP="00627C4B">
      <w:pPr>
        <w:pStyle w:val="a5"/>
        <w:spacing w:before="0" w:beforeAutospacing="0" w:after="0" w:afterAutospacing="0"/>
        <w:jc w:val="both"/>
        <w:rPr>
          <w:color w:val="000000"/>
        </w:rPr>
      </w:pPr>
      <w:r w:rsidRPr="00DC1A94">
        <w:rPr>
          <w:color w:val="000000"/>
        </w:rPr>
        <w:t xml:space="preserve">                 -иными органами и организациями, имеющими сведения, необходимые для исполнения муниципальной функции.    </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DC1A94">
        <w:rPr>
          <w:color w:val="000000"/>
        </w:rPr>
        <w:t xml:space="preserve">Механизм  взаимодействия с указанными органами осуществляется в соответствии с нормативно-правовыми актами Российской Федерации,  нормативно-правовыми актами Ивановской  области,  нормативно-правовыми актами  администрации </w:t>
      </w:r>
      <w:proofErr w:type="spellStart"/>
      <w:r w:rsidRPr="00DC1A94">
        <w:rPr>
          <w:color w:val="000000"/>
        </w:rPr>
        <w:t>Лухского</w:t>
      </w:r>
      <w:proofErr w:type="spellEnd"/>
      <w:r w:rsidRPr="00DC1A94">
        <w:rPr>
          <w:color w:val="000000"/>
        </w:rPr>
        <w:t xml:space="preserve"> муниципального района.   </w:t>
      </w:r>
    </w:p>
    <w:p w:rsidR="00627C4B" w:rsidRPr="00896891" w:rsidRDefault="00627C4B" w:rsidP="00627C4B">
      <w:pPr>
        <w:pStyle w:val="a5"/>
        <w:spacing w:before="0" w:beforeAutospacing="0" w:after="0" w:afterAutospacing="0"/>
        <w:jc w:val="both"/>
        <w:rPr>
          <w:color w:val="000000"/>
        </w:rPr>
      </w:pPr>
      <w:r w:rsidRPr="00896891">
        <w:rPr>
          <w:b/>
        </w:rPr>
        <w:t>2.3. Результат предоставления муниципальной услуги</w:t>
      </w:r>
      <w:proofErr w:type="gramStart"/>
      <w:r w:rsidRPr="00896891">
        <w:rPr>
          <w:color w:val="000000"/>
        </w:rPr>
        <w:t xml:space="preserve"> :</w:t>
      </w:r>
      <w:proofErr w:type="gramEnd"/>
    </w:p>
    <w:p w:rsidR="00627C4B" w:rsidRPr="002B3500" w:rsidRDefault="00627C4B" w:rsidP="00627C4B">
      <w:pPr>
        <w:pStyle w:val="a5"/>
        <w:spacing w:before="0" w:beforeAutospacing="0" w:after="0" w:afterAutospacing="0"/>
        <w:jc w:val="both"/>
        <w:rPr>
          <w:color w:val="FF0000"/>
        </w:rPr>
      </w:pPr>
      <w:r>
        <w:rPr>
          <w:color w:val="000000"/>
        </w:rPr>
        <w:t xml:space="preserve">      Результатом оказания муниципальной услуги является предоставление получателю актуальной и достоверной информации на основании протокола проверки результатов ЕГЭ, протокола проверки  результатов ГИА, индивидуальных результатов выполнения проверочных и тестовых работ. </w:t>
      </w:r>
    </w:p>
    <w:p w:rsidR="00627C4B" w:rsidRPr="00896891" w:rsidRDefault="00627C4B" w:rsidP="00627C4B">
      <w:pPr>
        <w:pStyle w:val="a5"/>
        <w:spacing w:before="0" w:beforeAutospacing="0" w:after="0" w:afterAutospacing="0"/>
        <w:jc w:val="both"/>
        <w:rPr>
          <w:color w:val="000000"/>
        </w:rPr>
      </w:pPr>
      <w:r w:rsidRPr="00896891">
        <w:rPr>
          <w:b/>
        </w:rPr>
        <w:t>2.4. Срок предоставления муниципальной услуги:</w:t>
      </w:r>
      <w:r w:rsidRPr="00896891">
        <w:rPr>
          <w:color w:val="000000"/>
        </w:rPr>
        <w:t xml:space="preserve"> Информация при индивидуальном письменном консультировании направляется заявителю в течение 10 дней со дня регистрации заявления.</w:t>
      </w:r>
    </w:p>
    <w:p w:rsidR="00627C4B" w:rsidRPr="00896891" w:rsidRDefault="00627C4B" w:rsidP="00627C4B">
      <w:pPr>
        <w:pStyle w:val="a5"/>
        <w:spacing w:before="0" w:beforeAutospacing="0" w:after="0" w:afterAutospacing="0"/>
        <w:jc w:val="both"/>
        <w:rPr>
          <w:color w:val="000000"/>
        </w:rPr>
      </w:pPr>
      <w:r w:rsidRPr="00896891">
        <w:rPr>
          <w:color w:val="000000"/>
        </w:rPr>
        <w:t>Индивидуальное устное консультирование каждого заявителя работник общеобразовательного учреждения осуществляет не более 20 минут.</w:t>
      </w:r>
    </w:p>
    <w:p w:rsidR="00627C4B" w:rsidRPr="00896891" w:rsidRDefault="00627C4B" w:rsidP="00627C4B">
      <w:pPr>
        <w:pStyle w:val="a5"/>
        <w:spacing w:before="0" w:beforeAutospacing="0" w:after="0" w:afterAutospacing="0"/>
        <w:jc w:val="both"/>
        <w:rPr>
          <w:color w:val="000000"/>
        </w:rPr>
      </w:pPr>
      <w:r w:rsidRPr="00896891">
        <w:rPr>
          <w:b/>
        </w:rPr>
        <w:t>2.5. Правовые основания для предоставления муниципальной услуги:</w:t>
      </w:r>
      <w:r w:rsidRPr="00896891">
        <w:rPr>
          <w:color w:val="000000"/>
        </w:rPr>
        <w:t xml:space="preserve"> Предоставление муниципальной услуги осуществляется в соответствии </w:t>
      </w:r>
      <w:proofErr w:type="gramStart"/>
      <w:r w:rsidRPr="00896891">
        <w:rPr>
          <w:color w:val="000000"/>
        </w:rPr>
        <w:t>с</w:t>
      </w:r>
      <w:proofErr w:type="gramEnd"/>
      <w:r w:rsidRPr="00896891">
        <w:rPr>
          <w:color w:val="000000"/>
        </w:rPr>
        <w:t>:</w:t>
      </w:r>
    </w:p>
    <w:p w:rsidR="00627C4B" w:rsidRPr="00896891" w:rsidRDefault="00627C4B" w:rsidP="00627C4B">
      <w:pPr>
        <w:pStyle w:val="a5"/>
        <w:spacing w:before="0" w:beforeAutospacing="0" w:after="0" w:afterAutospacing="0"/>
        <w:jc w:val="both"/>
        <w:rPr>
          <w:color w:val="000000"/>
        </w:rPr>
      </w:pPr>
      <w:r w:rsidRPr="00896891">
        <w:rPr>
          <w:color w:val="000000"/>
        </w:rPr>
        <w:t>Конституцией РФ;</w:t>
      </w:r>
    </w:p>
    <w:p w:rsidR="00627C4B" w:rsidRPr="00896891" w:rsidRDefault="00627C4B" w:rsidP="00627C4B">
      <w:pPr>
        <w:pStyle w:val="a5"/>
        <w:spacing w:before="0" w:beforeAutospacing="0" w:after="0" w:afterAutospacing="0"/>
        <w:jc w:val="both"/>
        <w:rPr>
          <w:color w:val="000000"/>
        </w:rPr>
      </w:pPr>
      <w:r w:rsidRPr="00896891">
        <w:rPr>
          <w:color w:val="000000"/>
        </w:rPr>
        <w:t>Конвенцией о правах ребёнка, одобренной Генеральной Ассамблеей ООН 20.11.1989г;</w:t>
      </w:r>
    </w:p>
    <w:p w:rsidR="00627C4B" w:rsidRPr="00896891" w:rsidRDefault="00627C4B" w:rsidP="00627C4B">
      <w:pPr>
        <w:pStyle w:val="a5"/>
        <w:spacing w:before="0" w:beforeAutospacing="0" w:after="0" w:afterAutospacing="0"/>
        <w:jc w:val="both"/>
        <w:rPr>
          <w:color w:val="000000"/>
        </w:rPr>
      </w:pPr>
      <w:r w:rsidRPr="00896891">
        <w:rPr>
          <w:color w:val="000000"/>
        </w:rPr>
        <w:t>Законом Российской Федерации от 10.07.1992 № 3266-1«Об образовании» (с последующими изменениями и дополнениями);</w:t>
      </w:r>
    </w:p>
    <w:p w:rsidR="00627C4B" w:rsidRPr="00896891" w:rsidRDefault="00627C4B" w:rsidP="00627C4B">
      <w:pPr>
        <w:pStyle w:val="a5"/>
        <w:spacing w:before="0" w:beforeAutospacing="0" w:after="0" w:afterAutospacing="0"/>
        <w:jc w:val="both"/>
        <w:rPr>
          <w:color w:val="000000"/>
        </w:rPr>
      </w:pPr>
      <w:r w:rsidRPr="00896891">
        <w:rPr>
          <w:color w:val="000000"/>
        </w:rPr>
        <w:t>Законом Российской Федерации от 24.07.1998 № 124-ФЗ «Об основных гарантиях прав ребенка в Российской Федерации»</w:t>
      </w:r>
      <w:proofErr w:type="gramStart"/>
      <w:r w:rsidRPr="00896891">
        <w:rPr>
          <w:color w:val="000000"/>
        </w:rPr>
        <w:t xml:space="preserve"> ;</w:t>
      </w:r>
      <w:proofErr w:type="gramEnd"/>
    </w:p>
    <w:p w:rsidR="00627C4B" w:rsidRPr="00896891" w:rsidRDefault="00627C4B" w:rsidP="00627C4B">
      <w:pPr>
        <w:pStyle w:val="a5"/>
        <w:spacing w:before="0" w:beforeAutospacing="0" w:after="0" w:afterAutospacing="0"/>
        <w:jc w:val="both"/>
        <w:rPr>
          <w:color w:val="000000"/>
        </w:rPr>
      </w:pPr>
      <w:r w:rsidRPr="00896891">
        <w:rPr>
          <w:color w:val="000000"/>
        </w:rPr>
        <w:t>Федеральным законом от 02.05.2006 № 59-ФЗ «О порядке рассмотрения обращений граждан Российской Федерации»;</w:t>
      </w:r>
    </w:p>
    <w:p w:rsidR="00627C4B" w:rsidRPr="00896891" w:rsidRDefault="00627C4B" w:rsidP="00627C4B">
      <w:pPr>
        <w:pStyle w:val="a5"/>
        <w:spacing w:before="0" w:beforeAutospacing="0" w:after="0" w:afterAutospacing="0"/>
        <w:jc w:val="both"/>
        <w:rPr>
          <w:color w:val="000000"/>
        </w:rPr>
      </w:pPr>
      <w:r w:rsidRPr="00896891">
        <w:rPr>
          <w:color w:val="000000"/>
        </w:rPr>
        <w:t>Федеральным законом от 07.02.1992 года № 2300-1 «О защите прав потребителей»;</w:t>
      </w:r>
    </w:p>
    <w:p w:rsidR="00627C4B" w:rsidRPr="00896891" w:rsidRDefault="00627C4B" w:rsidP="00627C4B">
      <w:pPr>
        <w:pStyle w:val="a5"/>
        <w:spacing w:before="0" w:beforeAutospacing="0" w:after="0" w:afterAutospacing="0"/>
        <w:jc w:val="both"/>
        <w:rPr>
          <w:color w:val="000000"/>
        </w:rPr>
      </w:pPr>
      <w:r w:rsidRPr="00896891">
        <w:rPr>
          <w:color w:val="000000"/>
        </w:rPr>
        <w:t>Федеральным законом от 27.07.2006 № 152-ФЗ «О персональных данных»;</w:t>
      </w:r>
    </w:p>
    <w:p w:rsidR="00627C4B" w:rsidRPr="00896891" w:rsidRDefault="00627C4B" w:rsidP="00627C4B">
      <w:pPr>
        <w:pStyle w:val="a5"/>
        <w:spacing w:before="0" w:beforeAutospacing="0" w:after="0" w:afterAutospacing="0"/>
        <w:jc w:val="both"/>
        <w:rPr>
          <w:color w:val="000000"/>
        </w:rPr>
      </w:pPr>
      <w:r w:rsidRPr="00896891">
        <w:rPr>
          <w:color w:val="000000"/>
        </w:rPr>
        <w:t>Федеральным законом от 06.10.2003 № 131-ФЗ «Об общих принципах организации местного самоуправления Российской Федерации»;</w:t>
      </w:r>
    </w:p>
    <w:p w:rsidR="00627C4B" w:rsidRPr="00896891" w:rsidRDefault="00627C4B" w:rsidP="00627C4B">
      <w:pPr>
        <w:pStyle w:val="a5"/>
        <w:spacing w:before="0" w:beforeAutospacing="0" w:after="0" w:afterAutospacing="0"/>
        <w:jc w:val="both"/>
        <w:rPr>
          <w:color w:val="000000"/>
        </w:rPr>
      </w:pPr>
      <w:r w:rsidRPr="00896891">
        <w:rPr>
          <w:color w:val="000000"/>
        </w:rPr>
        <w:t>Федеральным Законом от 09.02.2009г. №8-ФЗ «Об обеспечении доступа к информации о деятельности государственных органов и органов местного самоуправления»;</w:t>
      </w:r>
    </w:p>
    <w:p w:rsidR="00627C4B" w:rsidRPr="00896891" w:rsidRDefault="00627C4B" w:rsidP="00627C4B">
      <w:pPr>
        <w:pStyle w:val="a5"/>
        <w:spacing w:before="0" w:beforeAutospacing="0" w:after="0" w:afterAutospacing="0"/>
        <w:jc w:val="both"/>
        <w:rPr>
          <w:color w:val="000000"/>
        </w:rPr>
      </w:pPr>
      <w:r w:rsidRPr="00896891">
        <w:rPr>
          <w:color w:val="000000"/>
        </w:rPr>
        <w:lastRenderedPageBreak/>
        <w:t>Законом Российской Федерации от 24.06.1999 № 120-ФЗ «Об основах системы профилактики безнадзорности и правонарушений несовершеннолетних;</w:t>
      </w:r>
    </w:p>
    <w:p w:rsidR="00627C4B" w:rsidRDefault="00627C4B" w:rsidP="00627C4B">
      <w:pPr>
        <w:pStyle w:val="a3"/>
        <w:ind w:left="0"/>
        <w:jc w:val="both"/>
      </w:pPr>
      <w:r w:rsidRPr="00E50E34">
        <w:t>Федеральным  законом  от 24.11.1995 № 181-ФЗ «О социальной защите инвалидов в Российской Федерации»;</w:t>
      </w:r>
    </w:p>
    <w:p w:rsidR="00627C4B" w:rsidRDefault="00627C4B" w:rsidP="00627C4B">
      <w:pPr>
        <w:pStyle w:val="a3"/>
        <w:ind w:left="0"/>
        <w:jc w:val="both"/>
      </w:pPr>
      <w:r w:rsidRPr="00E50E34">
        <w:t xml:space="preserve">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27C4B" w:rsidRDefault="00627C4B" w:rsidP="00627C4B">
      <w:pPr>
        <w:pStyle w:val="a3"/>
        <w:ind w:left="0"/>
        <w:jc w:val="both"/>
        <w:rPr>
          <w:color w:val="000000"/>
        </w:rPr>
      </w:pPr>
      <w:r w:rsidRPr="00E50E34">
        <w:rPr>
          <w:color w:val="000000"/>
        </w:rPr>
        <w:t xml:space="preserve">Уставами общеобразовательных учреждений; </w:t>
      </w:r>
    </w:p>
    <w:p w:rsidR="00627C4B" w:rsidRPr="00E50E34" w:rsidRDefault="00627C4B" w:rsidP="00627C4B">
      <w:pPr>
        <w:pStyle w:val="a3"/>
        <w:ind w:left="0"/>
        <w:jc w:val="both"/>
      </w:pPr>
      <w:r w:rsidRPr="00E50E34">
        <w:rPr>
          <w:color w:val="000000"/>
        </w:rPr>
        <w:t xml:space="preserve">Настоящим Регламентом. </w:t>
      </w:r>
    </w:p>
    <w:p w:rsidR="00627C4B" w:rsidRPr="00896891" w:rsidRDefault="00627C4B" w:rsidP="00627C4B">
      <w:pPr>
        <w:jc w:val="both"/>
        <w:rPr>
          <w:b/>
        </w:rPr>
      </w:pPr>
      <w:r w:rsidRPr="00896891">
        <w:rPr>
          <w:b/>
        </w:rPr>
        <w:t xml:space="preserve"> 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 xml:space="preserve">Для получения муниципальной услуги заявителями </w:t>
      </w:r>
      <w:proofErr w:type="gramStart"/>
      <w:r w:rsidRPr="00896891">
        <w:rPr>
          <w:color w:val="000000"/>
        </w:rPr>
        <w:t>предоставляются документы</w:t>
      </w:r>
      <w:proofErr w:type="gramEnd"/>
      <w:r w:rsidRPr="00896891">
        <w:rPr>
          <w:color w:val="000000"/>
        </w:rPr>
        <w:t>, подтверждающие право на получение муниципальной услуги в соответствии с действующим законодательством Российской Федерации.</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Заявитель вправе получить информацию, лично обратившись в общеобразовательное учреждение, куда было подано его заявление, любым доступным ему способом - в устном (лично или по телефону) и письменном виде (с помощью почты или электронной почты).</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В заявлении указываются:</w:t>
      </w:r>
    </w:p>
    <w:p w:rsidR="00627C4B" w:rsidRPr="00896891" w:rsidRDefault="00627C4B" w:rsidP="00627C4B">
      <w:pPr>
        <w:pStyle w:val="a5"/>
        <w:spacing w:before="0" w:beforeAutospacing="0" w:after="0" w:afterAutospacing="0"/>
        <w:jc w:val="both"/>
        <w:rPr>
          <w:color w:val="000000"/>
        </w:rPr>
      </w:pPr>
      <w:r w:rsidRPr="00896891">
        <w:rPr>
          <w:color w:val="000000"/>
        </w:rPr>
        <w:t>реквизиты лица, заинтересованного в предоставлении информации (фамилия, имя, отчество физического лица);</w:t>
      </w:r>
    </w:p>
    <w:p w:rsidR="00627C4B" w:rsidRPr="00896891" w:rsidRDefault="00627C4B" w:rsidP="00627C4B">
      <w:pPr>
        <w:pStyle w:val="a5"/>
        <w:spacing w:before="0" w:beforeAutospacing="0" w:after="0" w:afterAutospacing="0"/>
        <w:jc w:val="both"/>
        <w:rPr>
          <w:color w:val="000000"/>
        </w:rPr>
      </w:pPr>
      <w:r w:rsidRPr="00896891">
        <w:rPr>
          <w:color w:val="000000"/>
        </w:rPr>
        <w:t>способ получения информации (в случае необходимости доставки по почте указывается почтовый адрес доставки);</w:t>
      </w:r>
    </w:p>
    <w:p w:rsidR="00627C4B" w:rsidRDefault="00627C4B" w:rsidP="00627C4B">
      <w:pPr>
        <w:pStyle w:val="a5"/>
        <w:spacing w:before="0" w:beforeAutospacing="0" w:after="0" w:afterAutospacing="0"/>
        <w:jc w:val="both"/>
        <w:rPr>
          <w:color w:val="000000"/>
        </w:rPr>
      </w:pPr>
      <w:r w:rsidRPr="00896891">
        <w:rPr>
          <w:color w:val="000000"/>
        </w:rPr>
        <w:t>подпись заявителя (за исключением, если запрос сделан посредством электронной почты).</w:t>
      </w:r>
    </w:p>
    <w:p w:rsidR="00627C4B" w:rsidRPr="0096357D" w:rsidRDefault="00627C4B" w:rsidP="00627C4B">
      <w:pPr>
        <w:tabs>
          <w:tab w:val="num" w:pos="0"/>
        </w:tabs>
        <w:jc w:val="both"/>
        <w:rPr>
          <w:b/>
          <w:sz w:val="22"/>
          <w:szCs w:val="22"/>
        </w:rPr>
      </w:pPr>
      <w:r w:rsidRPr="0096357D">
        <w:rPr>
          <w:sz w:val="22"/>
          <w:szCs w:val="22"/>
        </w:rPr>
        <w:t>2.6.1.</w:t>
      </w:r>
      <w:r w:rsidRPr="0096357D">
        <w:rPr>
          <w:b/>
          <w:sz w:val="22"/>
          <w:szCs w:val="22"/>
        </w:rPr>
        <w:t xml:space="preserve"> Перечень основания для отказа в приеме документов, необходимых для предоставления муниципальной услуги.</w:t>
      </w:r>
    </w:p>
    <w:p w:rsidR="00627C4B" w:rsidRPr="00896891" w:rsidRDefault="00627C4B" w:rsidP="00627C4B">
      <w:pPr>
        <w:pStyle w:val="a4"/>
        <w:ind w:firstLine="708"/>
        <w:rPr>
          <w:b/>
        </w:rPr>
      </w:pPr>
      <w:r w:rsidRPr="0096357D">
        <w:rPr>
          <w:sz w:val="22"/>
          <w:szCs w:val="22"/>
        </w:rPr>
        <w:t xml:space="preserve">Оснований для  отказа в приеме документов  </w:t>
      </w:r>
      <w:r>
        <w:rPr>
          <w:sz w:val="22"/>
          <w:szCs w:val="22"/>
        </w:rPr>
        <w:t>не имеется</w:t>
      </w:r>
      <w:proofErr w:type="gramStart"/>
      <w:r w:rsidRPr="0096357D">
        <w:rPr>
          <w:sz w:val="22"/>
          <w:szCs w:val="22"/>
        </w:rPr>
        <w:t>.</w:t>
      </w:r>
      <w:proofErr w:type="gramEnd"/>
      <w:r w:rsidRPr="0096357D">
        <w:rPr>
          <w:b/>
        </w:rPr>
        <w:t xml:space="preserve"> </w:t>
      </w:r>
      <w:r>
        <w:rPr>
          <w:b/>
        </w:rPr>
        <w:t>(</w:t>
      </w:r>
      <w:proofErr w:type="gramStart"/>
      <w:r>
        <w:rPr>
          <w:b/>
        </w:rPr>
        <w:t>в</w:t>
      </w:r>
      <w:proofErr w:type="gramEnd"/>
      <w:r w:rsidRPr="002A3555">
        <w:rPr>
          <w:b/>
        </w:rPr>
        <w:t xml:space="preserve"> ред</w:t>
      </w:r>
      <w:r>
        <w:rPr>
          <w:b/>
        </w:rPr>
        <w:t>. от 06.11.2019 № 380)</w:t>
      </w:r>
    </w:p>
    <w:p w:rsidR="00627C4B" w:rsidRPr="00466E27" w:rsidRDefault="00627C4B" w:rsidP="00627C4B">
      <w:pPr>
        <w:pStyle w:val="a4"/>
        <w:rPr>
          <w:b/>
        </w:rPr>
      </w:pPr>
      <w:r w:rsidRPr="00466E27">
        <w:rPr>
          <w:b/>
        </w:rPr>
        <w:t>2.7. Перечень оснований для приостановления или отказа в предоставлении  муниципальной услуги:</w:t>
      </w:r>
    </w:p>
    <w:p w:rsidR="00627C4B" w:rsidRPr="00466E27" w:rsidRDefault="00627C4B" w:rsidP="00627C4B">
      <w:pPr>
        <w:pStyle w:val="a5"/>
        <w:spacing w:before="0" w:beforeAutospacing="0" w:after="0" w:afterAutospacing="0"/>
        <w:jc w:val="both"/>
        <w:rPr>
          <w:color w:val="000000" w:themeColor="text1"/>
        </w:rPr>
      </w:pPr>
      <w:r>
        <w:rPr>
          <w:color w:val="000000" w:themeColor="text1"/>
        </w:rPr>
        <w:t xml:space="preserve">     </w:t>
      </w:r>
      <w:r w:rsidRPr="00466E27">
        <w:rPr>
          <w:color w:val="000000" w:themeColor="text1"/>
        </w:rPr>
        <w:t>Основаниями для</w:t>
      </w:r>
      <w:r>
        <w:rPr>
          <w:color w:val="000000" w:themeColor="text1"/>
        </w:rPr>
        <w:t xml:space="preserve"> приостановления или </w:t>
      </w:r>
      <w:r w:rsidRPr="00466E27">
        <w:rPr>
          <w:color w:val="000000" w:themeColor="text1"/>
        </w:rPr>
        <w:t xml:space="preserve"> отказа в предоставлении муниципальной услуги являются</w:t>
      </w:r>
      <w:r>
        <w:rPr>
          <w:color w:val="000000" w:themeColor="text1"/>
        </w:rPr>
        <w:t xml:space="preserve"> </w:t>
      </w:r>
      <w:r w:rsidRPr="00466E27">
        <w:rPr>
          <w:color w:val="000000" w:themeColor="text1"/>
        </w:rPr>
        <w:t>оформление ненадлежащим образом заявления и (или) невозможность установить, какая именно информация запрашивается.</w:t>
      </w:r>
    </w:p>
    <w:p w:rsidR="00627C4B" w:rsidRPr="00896891" w:rsidRDefault="00627C4B" w:rsidP="00627C4B">
      <w:pPr>
        <w:jc w:val="both"/>
        <w:rPr>
          <w:b/>
        </w:rPr>
      </w:pPr>
      <w:r w:rsidRPr="00896891">
        <w:rPr>
          <w:b/>
        </w:rPr>
        <w:t>2.8. Размер платы, взимаемой с заявителя при предоставлении муниципальной услуги:</w:t>
      </w:r>
    </w:p>
    <w:p w:rsidR="00627C4B" w:rsidRPr="002B3500" w:rsidRDefault="00627C4B" w:rsidP="00627C4B">
      <w:pPr>
        <w:pStyle w:val="3"/>
        <w:ind w:firstLine="720"/>
        <w:jc w:val="both"/>
        <w:rPr>
          <w:rFonts w:ascii="Times New Roman" w:hAnsi="Times New Roman"/>
          <w:b w:val="0"/>
          <w:color w:val="000000" w:themeColor="text1"/>
        </w:rPr>
      </w:pPr>
      <w:r w:rsidRPr="002B3500">
        <w:rPr>
          <w:rFonts w:ascii="Times New Roman" w:hAnsi="Times New Roman"/>
          <w:b w:val="0"/>
          <w:color w:val="000000" w:themeColor="text1"/>
        </w:rPr>
        <w:t>Предоставление муниципальной  услуги осуществляется бесплатно.</w:t>
      </w:r>
    </w:p>
    <w:p w:rsidR="00627C4B" w:rsidRPr="002B3500" w:rsidRDefault="00627C4B" w:rsidP="00627C4B">
      <w:pPr>
        <w:pStyle w:val="3"/>
        <w:jc w:val="both"/>
        <w:rPr>
          <w:rFonts w:ascii="Times New Roman" w:hAnsi="Times New Roman" w:cs="Times New Roman"/>
          <w:b w:val="0"/>
          <w:color w:val="000000" w:themeColor="text1"/>
        </w:rPr>
      </w:pPr>
      <w:r w:rsidRPr="002B3500">
        <w:rPr>
          <w:rFonts w:ascii="Times New Roman" w:hAnsi="Times New Roman" w:cs="Times New Roman"/>
          <w:color w:val="000000" w:themeColor="text1"/>
        </w:rPr>
        <w:t xml:space="preserve">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27C4B" w:rsidRPr="00896891" w:rsidRDefault="00627C4B" w:rsidP="00627C4B">
      <w:pPr>
        <w:pStyle w:val="a4"/>
        <w:ind w:firstLine="708"/>
        <w:rPr>
          <w:b/>
        </w:rPr>
      </w:pPr>
      <w:r w:rsidRPr="0096357D">
        <w:rPr>
          <w:color w:val="333333"/>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roofErr w:type="gramStart"/>
      <w:r w:rsidRPr="0096357D">
        <w:rPr>
          <w:sz w:val="22"/>
          <w:szCs w:val="22"/>
        </w:rPr>
        <w:t xml:space="preserve"> .</w:t>
      </w:r>
      <w:proofErr w:type="gramEnd"/>
      <w:r w:rsidRPr="0096357D">
        <w:rPr>
          <w:sz w:val="22"/>
          <w:szCs w:val="22"/>
        </w:rPr>
        <w:t xml:space="preserve"> </w:t>
      </w:r>
      <w:r>
        <w:t xml:space="preserve"> </w:t>
      </w:r>
      <w:r>
        <w:rPr>
          <w:b/>
        </w:rPr>
        <w:t>(в</w:t>
      </w:r>
      <w:r w:rsidRPr="002A3555">
        <w:rPr>
          <w:b/>
        </w:rPr>
        <w:t xml:space="preserve"> ред</w:t>
      </w:r>
      <w:r>
        <w:rPr>
          <w:b/>
        </w:rPr>
        <w:t>. от 06.11.2019 № 380)</w:t>
      </w:r>
    </w:p>
    <w:p w:rsidR="00627C4B" w:rsidRPr="00896891" w:rsidRDefault="00627C4B" w:rsidP="00627C4B">
      <w:pPr>
        <w:spacing w:line="360" w:lineRule="exact"/>
        <w:jc w:val="both"/>
      </w:pPr>
      <w:r w:rsidRPr="00896891">
        <w:rPr>
          <w:b/>
        </w:rPr>
        <w:t>2.10. Срок регистрации запроса заявителя о предоставлении муниципальной услуги.</w:t>
      </w:r>
      <w:r w:rsidRPr="00896891">
        <w:t xml:space="preserve"> </w:t>
      </w:r>
    </w:p>
    <w:p w:rsidR="00627C4B" w:rsidRPr="00896891" w:rsidRDefault="00627C4B" w:rsidP="00627C4B">
      <w:pPr>
        <w:spacing w:line="360" w:lineRule="exact"/>
        <w:ind w:firstLine="720"/>
        <w:jc w:val="both"/>
      </w:pPr>
      <w:r w:rsidRPr="00896891">
        <w:t>Запрос заявителя о предоставлении муниципальной услуги регистрируется в день обращения.</w:t>
      </w:r>
    </w:p>
    <w:p w:rsidR="00627C4B" w:rsidRPr="00896891" w:rsidRDefault="00627C4B" w:rsidP="00627C4B">
      <w:pPr>
        <w:jc w:val="both"/>
        <w:rPr>
          <w:b/>
        </w:rPr>
      </w:pPr>
    </w:p>
    <w:p w:rsidR="00627C4B" w:rsidRPr="00896891" w:rsidRDefault="00627C4B" w:rsidP="00627C4B">
      <w:pPr>
        <w:rPr>
          <w:b/>
        </w:rPr>
      </w:pPr>
      <w:r w:rsidRPr="00896891">
        <w:rPr>
          <w:b/>
        </w:rPr>
        <w:t>2.11. Требования к помещениям, в которых предоставляется муниципальная услуга</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При обращении за муниципальной услугой в электронном виде предоставление муниципальной услуги осуществляется посредством электронной почты общеобразовательного учреждения. При обращении за муниципальной услугой лично предоставление муниципальной услуги осуществляется посредством приема заявителей в специально выделенных для этих целей помещениях общеобразовательного учреждения.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 xml:space="preserve"> Помещения включают зоны для ожидания, информирования и приема заявителей.</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Требования к организации зоны информирования:</w:t>
      </w:r>
    </w:p>
    <w:p w:rsidR="00627C4B" w:rsidRPr="00896891" w:rsidRDefault="00627C4B" w:rsidP="00627C4B">
      <w:pPr>
        <w:pStyle w:val="a5"/>
        <w:spacing w:before="0" w:beforeAutospacing="0" w:after="0" w:afterAutospacing="0"/>
        <w:jc w:val="both"/>
        <w:rPr>
          <w:color w:val="000000"/>
        </w:rPr>
      </w:pPr>
      <w:r w:rsidRPr="00896891">
        <w:rPr>
          <w:color w:val="000000"/>
        </w:rPr>
        <w:t>- зона информирования должна быть оборудована информационными стендами;</w:t>
      </w:r>
    </w:p>
    <w:p w:rsidR="00627C4B" w:rsidRPr="00896891" w:rsidRDefault="00627C4B" w:rsidP="00627C4B">
      <w:pPr>
        <w:pStyle w:val="a5"/>
        <w:spacing w:before="0" w:beforeAutospacing="0" w:after="0" w:afterAutospacing="0"/>
        <w:jc w:val="both"/>
        <w:rPr>
          <w:color w:val="000000"/>
        </w:rPr>
      </w:pPr>
      <w:r w:rsidRPr="00896891">
        <w:rPr>
          <w:color w:val="000000"/>
        </w:rPr>
        <w:t>- стенды должны быть максимально заметны, хорошо просматриваемы и функциональны;</w:t>
      </w:r>
    </w:p>
    <w:p w:rsidR="00627C4B" w:rsidRDefault="00627C4B" w:rsidP="00627C4B">
      <w:pPr>
        <w:pStyle w:val="a5"/>
        <w:spacing w:before="0" w:beforeAutospacing="0" w:after="0" w:afterAutospacing="0"/>
        <w:jc w:val="both"/>
        <w:rPr>
          <w:color w:val="000000"/>
        </w:rPr>
      </w:pPr>
      <w:r w:rsidRPr="00896891">
        <w:rPr>
          <w:color w:val="000000"/>
        </w:rPr>
        <w:lastRenderedPageBreak/>
        <w:t>- информационные стенды могут быть оборудованы карманами формата А</w:t>
      </w:r>
      <w:proofErr w:type="gramStart"/>
      <w:r w:rsidRPr="00896891">
        <w:rPr>
          <w:color w:val="000000"/>
        </w:rPr>
        <w:t>4</w:t>
      </w:r>
      <w:proofErr w:type="gramEnd"/>
      <w:r w:rsidRPr="00896891">
        <w:rPr>
          <w:color w:val="000000"/>
        </w:rPr>
        <w:t>, в которых размещаются информационные листки.</w:t>
      </w:r>
    </w:p>
    <w:p w:rsidR="00627C4B" w:rsidRPr="00E50E34" w:rsidRDefault="00627C4B" w:rsidP="00627C4B">
      <w:pPr>
        <w:autoSpaceDE w:val="0"/>
        <w:autoSpaceDN w:val="0"/>
        <w:adjustRightInd w:val="0"/>
        <w:jc w:val="both"/>
        <w:rPr>
          <w:rFonts w:eastAsia="Calibri"/>
        </w:rPr>
      </w:pPr>
      <w:r>
        <w:rPr>
          <w:rFonts w:eastAsia="Calibri"/>
        </w:rPr>
        <w:t xml:space="preserve">      </w:t>
      </w:r>
      <w:r w:rsidRPr="00E50E34">
        <w:rPr>
          <w:rFonts w:eastAsia="Calibri"/>
        </w:rPr>
        <w:t>Места ожидания личного приема должны соответствовать комфортным условиям для Заявителя и оборудоваться  необходимым количеством стульев, столов, обеспечиваться канцелярскими принадлежностями.</w:t>
      </w:r>
    </w:p>
    <w:p w:rsidR="00627C4B" w:rsidRPr="00E50E34" w:rsidRDefault="00627C4B" w:rsidP="00627C4B">
      <w:pPr>
        <w:autoSpaceDE w:val="0"/>
        <w:autoSpaceDN w:val="0"/>
        <w:adjustRightInd w:val="0"/>
        <w:jc w:val="both"/>
      </w:pPr>
      <w:r>
        <w:t xml:space="preserve">      </w:t>
      </w:r>
      <w:r w:rsidRPr="00E50E34">
        <w:t>Доступ Заявителя непосредственно к местам предоставления муниципальной услуги должен быть беспрепятственным (доступ в образовательное учреждение в соответствии с пропускным режимом).</w:t>
      </w:r>
    </w:p>
    <w:p w:rsidR="00627C4B" w:rsidRDefault="00627C4B" w:rsidP="00627C4B">
      <w:pPr>
        <w:autoSpaceDE w:val="0"/>
        <w:autoSpaceDN w:val="0"/>
        <w:adjustRightInd w:val="0"/>
        <w:jc w:val="both"/>
        <w:rPr>
          <w:sz w:val="28"/>
          <w:szCs w:val="28"/>
        </w:rPr>
      </w:pPr>
      <w:r>
        <w:t xml:space="preserve">      </w:t>
      </w:r>
      <w:r w:rsidRPr="00E50E34">
        <w:t>Доступ заявителя – инвалида – с учетом требований законодательства Российской Федерации о социальной защите инвалидов</w:t>
      </w:r>
    </w:p>
    <w:p w:rsidR="00627C4B" w:rsidRPr="00466E27" w:rsidRDefault="00627C4B" w:rsidP="00627C4B">
      <w:pPr>
        <w:autoSpaceDE w:val="0"/>
        <w:autoSpaceDN w:val="0"/>
        <w:adjustRightInd w:val="0"/>
        <w:jc w:val="both"/>
        <w:rPr>
          <w:sz w:val="28"/>
          <w:szCs w:val="28"/>
        </w:rPr>
      </w:pPr>
      <w:r w:rsidRPr="00896891">
        <w:rPr>
          <w:b/>
        </w:rPr>
        <w:t>2.12. Показатели доступности и качества муниципальных услуг.</w:t>
      </w:r>
    </w:p>
    <w:p w:rsidR="00627C4B" w:rsidRPr="00896891" w:rsidRDefault="00627C4B" w:rsidP="00627C4B">
      <w:pPr>
        <w:pStyle w:val="a4"/>
      </w:pPr>
      <w:r w:rsidRPr="00896891">
        <w:tab/>
        <w:t>достоверность предоставляемой информации;</w:t>
      </w:r>
    </w:p>
    <w:p w:rsidR="00627C4B" w:rsidRPr="00896891" w:rsidRDefault="00627C4B" w:rsidP="00627C4B">
      <w:pPr>
        <w:pStyle w:val="a4"/>
      </w:pPr>
      <w:r w:rsidRPr="00896891">
        <w:tab/>
        <w:t>четкость изложения информации;</w:t>
      </w:r>
    </w:p>
    <w:p w:rsidR="00627C4B" w:rsidRPr="00896891" w:rsidRDefault="00627C4B" w:rsidP="00627C4B">
      <w:pPr>
        <w:pStyle w:val="a4"/>
      </w:pPr>
      <w:r w:rsidRPr="00896891">
        <w:tab/>
        <w:t>полнота информирования;</w:t>
      </w:r>
    </w:p>
    <w:p w:rsidR="00627C4B" w:rsidRPr="00896891" w:rsidRDefault="00627C4B" w:rsidP="00627C4B">
      <w:pPr>
        <w:pStyle w:val="a4"/>
      </w:pPr>
      <w:r w:rsidRPr="00896891">
        <w:tab/>
        <w:t>наглядность форм предоставляемой информации;</w:t>
      </w:r>
    </w:p>
    <w:p w:rsidR="00627C4B" w:rsidRPr="00896891" w:rsidRDefault="00627C4B" w:rsidP="00627C4B">
      <w:pPr>
        <w:pStyle w:val="a4"/>
      </w:pPr>
      <w:r w:rsidRPr="00896891">
        <w:tab/>
        <w:t>удобство и доступность получения информации;</w:t>
      </w:r>
    </w:p>
    <w:p w:rsidR="00627C4B" w:rsidRPr="00896891" w:rsidRDefault="00627C4B" w:rsidP="00627C4B">
      <w:pPr>
        <w:pStyle w:val="a4"/>
        <w:rPr>
          <w:color w:val="000000"/>
        </w:rPr>
      </w:pPr>
      <w:r w:rsidRPr="00896891">
        <w:tab/>
        <w:t>оперативность предоставления информации</w:t>
      </w:r>
    </w:p>
    <w:p w:rsidR="00627C4B" w:rsidRDefault="00627C4B" w:rsidP="00627C4B">
      <w:pPr>
        <w:jc w:val="center"/>
      </w:pPr>
      <w:r w:rsidRPr="002260B1">
        <w:rPr>
          <w:b/>
        </w:rPr>
        <w:t>2.13</w:t>
      </w:r>
      <w:r w:rsidRPr="002260B1">
        <w:t>.</w:t>
      </w:r>
      <w:r w:rsidRPr="002260B1">
        <w:rPr>
          <w:color w:val="333333"/>
        </w:rPr>
        <w:t xml:space="preserve"> </w:t>
      </w:r>
      <w:r w:rsidRPr="002260B1">
        <w:rPr>
          <w:rStyle w:val="hl"/>
          <w:color w:val="333333"/>
        </w:rPr>
        <w:t>Муниципальные услуги в многофункциональных центрах не предоставляются</w:t>
      </w:r>
      <w:proofErr w:type="gramStart"/>
      <w:r w:rsidRPr="002260B1">
        <w:rPr>
          <w:rStyle w:val="hl"/>
          <w:color w:val="333333"/>
        </w:rPr>
        <w:t>.</w:t>
      </w:r>
      <w:proofErr w:type="gramEnd"/>
      <w:r w:rsidRPr="0000438A">
        <w:rPr>
          <w:rStyle w:val="hl"/>
          <w:color w:val="333333"/>
          <w:sz w:val="28"/>
          <w:szCs w:val="28"/>
        </w:rPr>
        <w:t xml:space="preserve"> </w:t>
      </w:r>
      <w:r>
        <w:rPr>
          <w:b/>
        </w:rPr>
        <w:t>(</w:t>
      </w:r>
      <w:proofErr w:type="gramStart"/>
      <w:r>
        <w:rPr>
          <w:b/>
        </w:rPr>
        <w:t>в</w:t>
      </w:r>
      <w:proofErr w:type="gramEnd"/>
      <w:r w:rsidRPr="002A3555">
        <w:rPr>
          <w:b/>
        </w:rPr>
        <w:t xml:space="preserve"> ред</w:t>
      </w:r>
      <w:r>
        <w:rPr>
          <w:b/>
        </w:rPr>
        <w:t>.</w:t>
      </w:r>
      <w:r w:rsidRPr="002A3555">
        <w:rPr>
          <w:b/>
        </w:rPr>
        <w:t xml:space="preserve"> от 04.06.2019 № 186)</w:t>
      </w:r>
    </w:p>
    <w:p w:rsidR="00627C4B" w:rsidRDefault="00627C4B" w:rsidP="00627C4B">
      <w:pPr>
        <w:jc w:val="center"/>
        <w:rPr>
          <w:b/>
        </w:rPr>
      </w:pPr>
    </w:p>
    <w:p w:rsidR="00627C4B" w:rsidRPr="00896891" w:rsidRDefault="00627C4B" w:rsidP="00627C4B">
      <w:pPr>
        <w:jc w:val="center"/>
        <w:rPr>
          <w:b/>
        </w:rPr>
      </w:pPr>
      <w:r>
        <w:rPr>
          <w:b/>
        </w:rPr>
        <w:t>3</w:t>
      </w:r>
      <w:r w:rsidRPr="00896891">
        <w:rPr>
          <w:b/>
        </w:rPr>
        <w:t>. Состав, последовательность и сроки выполнения</w:t>
      </w:r>
    </w:p>
    <w:p w:rsidR="00627C4B" w:rsidRPr="00896891" w:rsidRDefault="00627C4B" w:rsidP="00627C4B">
      <w:pPr>
        <w:jc w:val="center"/>
        <w:rPr>
          <w:b/>
        </w:rPr>
      </w:pPr>
      <w:r w:rsidRPr="00896891">
        <w:rPr>
          <w:b/>
        </w:rPr>
        <w:t>административных процедур, требования к порядку их</w:t>
      </w:r>
    </w:p>
    <w:p w:rsidR="00627C4B" w:rsidRPr="00896891" w:rsidRDefault="00627C4B" w:rsidP="00627C4B">
      <w:pPr>
        <w:jc w:val="center"/>
        <w:rPr>
          <w:b/>
        </w:rPr>
      </w:pPr>
      <w:r w:rsidRPr="00896891">
        <w:rPr>
          <w:b/>
        </w:rPr>
        <w:t>выполнения, в том числе особенности выполнения</w:t>
      </w:r>
    </w:p>
    <w:p w:rsidR="00627C4B" w:rsidRPr="00896891" w:rsidRDefault="00627C4B" w:rsidP="00627C4B">
      <w:pPr>
        <w:jc w:val="center"/>
        <w:rPr>
          <w:b/>
        </w:rPr>
      </w:pPr>
      <w:r w:rsidRPr="00896891">
        <w:rPr>
          <w:b/>
        </w:rPr>
        <w:t>административных процедур в электронной форме</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Административные процедуры предоставления муниципальной услуги:</w:t>
      </w:r>
    </w:p>
    <w:p w:rsidR="00627C4B" w:rsidRPr="00896891" w:rsidRDefault="00627C4B" w:rsidP="00627C4B">
      <w:pPr>
        <w:pStyle w:val="a5"/>
        <w:spacing w:before="0" w:beforeAutospacing="0" w:after="0" w:afterAutospacing="0"/>
        <w:jc w:val="both"/>
        <w:rPr>
          <w:color w:val="000000"/>
        </w:rPr>
      </w:pPr>
      <w:r w:rsidRPr="00896891">
        <w:rPr>
          <w:color w:val="000000"/>
        </w:rPr>
        <w:t>прием и регистрация заявления;</w:t>
      </w:r>
    </w:p>
    <w:p w:rsidR="00627C4B" w:rsidRPr="00896891" w:rsidRDefault="00627C4B" w:rsidP="00627C4B">
      <w:pPr>
        <w:pStyle w:val="a5"/>
        <w:spacing w:before="0" w:beforeAutospacing="0" w:after="0" w:afterAutospacing="0"/>
        <w:jc w:val="both"/>
        <w:rPr>
          <w:color w:val="000000"/>
        </w:rPr>
      </w:pPr>
      <w:r w:rsidRPr="00896891">
        <w:rPr>
          <w:color w:val="000000"/>
        </w:rPr>
        <w:t>поиск необходимой информации;</w:t>
      </w:r>
    </w:p>
    <w:p w:rsidR="00627C4B" w:rsidRPr="00896891" w:rsidRDefault="00627C4B" w:rsidP="00627C4B">
      <w:pPr>
        <w:pStyle w:val="a5"/>
        <w:spacing w:before="0" w:beforeAutospacing="0" w:after="0" w:afterAutospacing="0"/>
        <w:jc w:val="both"/>
        <w:rPr>
          <w:color w:val="000000"/>
        </w:rPr>
      </w:pPr>
      <w:r w:rsidRPr="00896891">
        <w:rPr>
          <w:color w:val="000000"/>
        </w:rPr>
        <w:t>предоставление информации (мотивированного отказа в предоставлении муниципальной услуги) заявителю.</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Ответ заявителю может быть выслан электронным письмом на адрес заявителя или, по желанию заявителя в случае необходимости, получен им лично в общеобразовательном учреждении.</w:t>
      </w:r>
    </w:p>
    <w:p w:rsidR="00627C4B" w:rsidRPr="002129CA" w:rsidRDefault="00627C4B" w:rsidP="00627C4B">
      <w:pPr>
        <w:pStyle w:val="a5"/>
        <w:spacing w:before="0" w:beforeAutospacing="0" w:after="0" w:afterAutospacing="0"/>
        <w:jc w:val="both"/>
        <w:rPr>
          <w:b/>
          <w:color w:val="000000"/>
        </w:rPr>
      </w:pPr>
      <w:r>
        <w:rPr>
          <w:b/>
          <w:color w:val="000000"/>
        </w:rPr>
        <w:t>3.1.</w:t>
      </w:r>
      <w:r w:rsidRPr="002129CA">
        <w:rPr>
          <w:b/>
          <w:color w:val="000000"/>
        </w:rPr>
        <w:t xml:space="preserve"> Прием заявления.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 xml:space="preserve">Основанием для начала предоставления муниципальной услуги является получение общеобразовательным учреждением заявления </w:t>
      </w:r>
      <w:proofErr w:type="gramStart"/>
      <w:r w:rsidRPr="00896891">
        <w:rPr>
          <w:color w:val="000000"/>
        </w:rPr>
        <w:t xml:space="preserve">( </w:t>
      </w:r>
      <w:proofErr w:type="gramEnd"/>
      <w:r w:rsidRPr="00896891">
        <w:rPr>
          <w:color w:val="000000"/>
        </w:rPr>
        <w:t>приложения № 2, № 3).</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Работник общеобразовательного учреждения, принимая документы заявителя, выполняет следующие действия: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устанавливает личность заявителя (в случае личного обращения заявителя);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регистрирует документы в журнале входящих документов общеобразовательного учреждения.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Срок приема и регистрации документов при личном обращении заявителя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момента поступления документов в общеобразовательное учреждение.</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Результатом исполнения административной процедуры являются: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регистрация документов в журнале входящих документов общеобразовательного учреждения;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рассмотрение работником общеобразовательного учреждения документов заявителя.</w:t>
      </w:r>
    </w:p>
    <w:p w:rsidR="00627C4B" w:rsidRPr="00466E27" w:rsidRDefault="00627C4B" w:rsidP="00627C4B">
      <w:pPr>
        <w:pStyle w:val="a5"/>
        <w:spacing w:before="0" w:beforeAutospacing="0" w:after="0" w:afterAutospacing="0"/>
        <w:jc w:val="both"/>
        <w:rPr>
          <w:b/>
          <w:color w:val="000000"/>
        </w:rPr>
      </w:pPr>
      <w:r w:rsidRPr="00466E27">
        <w:rPr>
          <w:b/>
          <w:color w:val="000000"/>
        </w:rPr>
        <w:t>3.2. Поиск необходимой информации.</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Основанием для начала процедуры поиска необходимой информации является получение работником общеобразовательного учреждения, уполномоченным предоставлять информацию, заявления.</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Работник общеобразовательного учреждения осуществляет формирование требуемой информации.</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Максимальный срок выполнения действия составляет 10 дней. Действие совершается в день получения заявления.</w:t>
      </w:r>
    </w:p>
    <w:p w:rsidR="00627C4B" w:rsidRPr="00466E27" w:rsidRDefault="00627C4B" w:rsidP="00627C4B">
      <w:pPr>
        <w:pStyle w:val="a5"/>
        <w:spacing w:before="0" w:beforeAutospacing="0" w:after="0" w:afterAutospacing="0"/>
        <w:jc w:val="both"/>
        <w:rPr>
          <w:b/>
          <w:color w:val="000000"/>
        </w:rPr>
      </w:pPr>
      <w:r w:rsidRPr="00466E27">
        <w:rPr>
          <w:b/>
          <w:color w:val="000000"/>
        </w:rPr>
        <w:t>3.3. Предоставление информации (мотивированного отказа в предоставлении муниципальной услуги) заявителю.</w:t>
      </w:r>
    </w:p>
    <w:p w:rsidR="00627C4B" w:rsidRPr="00896891" w:rsidRDefault="00627C4B" w:rsidP="00627C4B">
      <w:pPr>
        <w:pStyle w:val="a5"/>
        <w:spacing w:before="0" w:beforeAutospacing="0" w:after="0" w:afterAutospacing="0"/>
        <w:jc w:val="both"/>
        <w:rPr>
          <w:color w:val="000000"/>
        </w:rPr>
      </w:pPr>
      <w:r>
        <w:rPr>
          <w:color w:val="000000"/>
        </w:rPr>
        <w:lastRenderedPageBreak/>
        <w:t xml:space="preserve">      </w:t>
      </w:r>
      <w:r w:rsidRPr="00896891">
        <w:rPr>
          <w:color w:val="000000"/>
        </w:rPr>
        <w:t>Ответ заявителю может быть выслан (в том числе, по электронной почте) или при необходимости получен лично заявителем.</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Работник общеобразовательного учреждения, уполномоченный выдавать документы, регистрирует факт выдачи информации путем внесения соответствующей записи в систему электронного документооборота.</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Работник общеобразовательного учреждения,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общеобразовательном учреждении.</w:t>
      </w:r>
    </w:p>
    <w:p w:rsidR="00627C4B" w:rsidRDefault="00627C4B" w:rsidP="00627C4B">
      <w:pPr>
        <w:pStyle w:val="a5"/>
        <w:spacing w:before="0" w:beforeAutospacing="0" w:after="0" w:afterAutospacing="0"/>
        <w:jc w:val="both"/>
        <w:rPr>
          <w:color w:val="000000"/>
        </w:rPr>
      </w:pPr>
      <w:r>
        <w:rPr>
          <w:color w:val="000000"/>
        </w:rPr>
        <w:t xml:space="preserve">       </w:t>
      </w:r>
      <w:r w:rsidRPr="00896891">
        <w:rPr>
          <w:color w:val="000000"/>
        </w:rPr>
        <w:t>Максимальный срок выполнения всех действий составляет 20 минут.</w:t>
      </w:r>
    </w:p>
    <w:p w:rsidR="00627C4B" w:rsidRPr="00896891" w:rsidRDefault="00627C4B" w:rsidP="00627C4B">
      <w:pPr>
        <w:pStyle w:val="a5"/>
        <w:spacing w:before="0" w:beforeAutospacing="0" w:after="0" w:afterAutospacing="0"/>
        <w:jc w:val="both"/>
        <w:rPr>
          <w:color w:val="000000"/>
        </w:rPr>
      </w:pPr>
    </w:p>
    <w:p w:rsidR="00627C4B" w:rsidRPr="00896891" w:rsidRDefault="00627C4B" w:rsidP="00627C4B">
      <w:pPr>
        <w:pStyle w:val="a5"/>
        <w:spacing w:before="0" w:beforeAutospacing="0" w:after="0" w:afterAutospacing="0"/>
        <w:jc w:val="center"/>
        <w:rPr>
          <w:color w:val="000000"/>
        </w:rPr>
      </w:pPr>
      <w:bookmarkStart w:id="1" w:name="sub_4101"/>
      <w:r>
        <w:rPr>
          <w:rStyle w:val="a6"/>
          <w:color w:val="000000"/>
        </w:rPr>
        <w:t>4</w:t>
      </w:r>
      <w:r w:rsidRPr="00896891">
        <w:rPr>
          <w:rStyle w:val="a6"/>
          <w:color w:val="000000"/>
        </w:rPr>
        <w:t xml:space="preserve">. Формы </w:t>
      </w:r>
      <w:proofErr w:type="gramStart"/>
      <w:r w:rsidRPr="00896891">
        <w:rPr>
          <w:rStyle w:val="a6"/>
          <w:color w:val="000000"/>
        </w:rPr>
        <w:t>контроля за</w:t>
      </w:r>
      <w:proofErr w:type="gramEnd"/>
      <w:r w:rsidRPr="00896891">
        <w:rPr>
          <w:rStyle w:val="a6"/>
          <w:color w:val="000000"/>
        </w:rPr>
        <w:t xml:space="preserve"> исполнением административного регламента.</w:t>
      </w:r>
      <w:bookmarkEnd w:id="1"/>
    </w:p>
    <w:p w:rsidR="00627C4B" w:rsidRPr="00896891" w:rsidRDefault="00627C4B" w:rsidP="00627C4B">
      <w:pPr>
        <w:pStyle w:val="a5"/>
        <w:spacing w:before="0" w:beforeAutospacing="0" w:after="0" w:afterAutospacing="0"/>
        <w:jc w:val="both"/>
        <w:rPr>
          <w:color w:val="000000"/>
        </w:rPr>
      </w:pPr>
      <w:r w:rsidRPr="00CA0541">
        <w:rPr>
          <w:b/>
          <w:color w:val="000000"/>
        </w:rPr>
        <w:t>4.1</w:t>
      </w:r>
      <w:r w:rsidRPr="00896891">
        <w:rPr>
          <w:color w:val="000000"/>
        </w:rPr>
        <w:t>. </w:t>
      </w:r>
      <w:proofErr w:type="gramStart"/>
      <w:r w:rsidRPr="00896891">
        <w:rPr>
          <w:color w:val="000000"/>
        </w:rPr>
        <w:t>Контроль за</w:t>
      </w:r>
      <w:proofErr w:type="gramEnd"/>
      <w:r w:rsidRPr="00896891">
        <w:rPr>
          <w:color w:val="000000"/>
        </w:rPr>
        <w:t xml:space="preserve"> соблюдением работниками общеобразовательных учреждений положений Административного регламента осуществляется в форме проведения текущего контроля плановых и внеплановых проверок.</w:t>
      </w:r>
    </w:p>
    <w:p w:rsidR="00627C4B" w:rsidRPr="00896891" w:rsidRDefault="00627C4B" w:rsidP="00627C4B">
      <w:pPr>
        <w:pStyle w:val="a5"/>
        <w:spacing w:before="0" w:beforeAutospacing="0" w:after="0" w:afterAutospacing="0"/>
        <w:jc w:val="both"/>
        <w:rPr>
          <w:color w:val="000000"/>
        </w:rPr>
      </w:pPr>
      <w:r w:rsidRPr="00CA0541">
        <w:rPr>
          <w:b/>
          <w:color w:val="000000"/>
        </w:rPr>
        <w:t>4.2.</w:t>
      </w:r>
      <w:r w:rsidRPr="00896891">
        <w:rPr>
          <w:color w:val="000000"/>
        </w:rPr>
        <w:t xml:space="preserve"> Порядок осуществления </w:t>
      </w:r>
      <w:proofErr w:type="gramStart"/>
      <w:r w:rsidRPr="00896891">
        <w:rPr>
          <w:color w:val="000000"/>
        </w:rPr>
        <w:t>контроля за</w:t>
      </w:r>
      <w:proofErr w:type="gramEnd"/>
      <w:r w:rsidRPr="00896891">
        <w:rPr>
          <w:color w:val="000000"/>
        </w:rPr>
        <w:t xml:space="preserve"> предоставлением муниципальной услуги:</w:t>
      </w:r>
    </w:p>
    <w:p w:rsidR="00627C4B" w:rsidRPr="00896891" w:rsidRDefault="00627C4B" w:rsidP="00627C4B">
      <w:pPr>
        <w:pStyle w:val="a5"/>
        <w:spacing w:before="0" w:beforeAutospacing="0" w:after="0" w:afterAutospacing="0"/>
        <w:jc w:val="both"/>
        <w:rPr>
          <w:color w:val="000000"/>
        </w:rPr>
      </w:pPr>
      <w:r w:rsidRPr="00896891">
        <w:rPr>
          <w:color w:val="000000"/>
        </w:rPr>
        <w:t xml:space="preserve">- текущий </w:t>
      </w:r>
      <w:proofErr w:type="gramStart"/>
      <w:r w:rsidRPr="00896891">
        <w:rPr>
          <w:color w:val="000000"/>
        </w:rPr>
        <w:t>контроль за</w:t>
      </w:r>
      <w:proofErr w:type="gramEnd"/>
      <w:r w:rsidRPr="00896891">
        <w:rPr>
          <w:color w:val="000000"/>
        </w:rPr>
        <w:t xml:space="preserve"> соблюдением положений Административного регламента осуществляется непосредственно при предоставлении муниципальной услуги конкретному Заявителю руководителем общеобразовательного учреждения - в отношении подчиненных работников общеобразовательного учреждения, предоставляющих муниципальную услугу;</w:t>
      </w:r>
    </w:p>
    <w:p w:rsidR="00627C4B" w:rsidRPr="00896891" w:rsidRDefault="00627C4B" w:rsidP="00627C4B">
      <w:pPr>
        <w:pStyle w:val="a5"/>
        <w:spacing w:before="0" w:beforeAutospacing="0" w:after="0" w:afterAutospacing="0"/>
        <w:rPr>
          <w:color w:val="000000"/>
        </w:rPr>
      </w:pPr>
      <w:r w:rsidRPr="00896891">
        <w:rPr>
          <w:color w:val="000000"/>
        </w:rPr>
        <w:t>- текущий контроль осуществляется путем проверки своевременности, полноты и качества выполнения административных процедур  при предоставлении муниципальной услуги.</w:t>
      </w:r>
    </w:p>
    <w:p w:rsidR="00627C4B" w:rsidRPr="00896891" w:rsidRDefault="00627C4B" w:rsidP="00627C4B">
      <w:pPr>
        <w:pStyle w:val="a5"/>
        <w:spacing w:before="0" w:beforeAutospacing="0" w:after="0" w:afterAutospacing="0"/>
        <w:jc w:val="both"/>
        <w:rPr>
          <w:color w:val="000000"/>
        </w:rPr>
      </w:pPr>
      <w:r w:rsidRPr="00CA0541">
        <w:rPr>
          <w:b/>
          <w:color w:val="000000"/>
        </w:rPr>
        <w:t>4.3</w:t>
      </w:r>
      <w:r w:rsidRPr="00896891">
        <w:rPr>
          <w:color w:val="000000"/>
        </w:rPr>
        <w:t xml:space="preserve">. </w:t>
      </w:r>
      <w:proofErr w:type="gramStart"/>
      <w:r w:rsidRPr="00896891">
        <w:rPr>
          <w:color w:val="000000"/>
        </w:rPr>
        <w:t>Контроль за</w:t>
      </w:r>
      <w:proofErr w:type="gramEnd"/>
      <w:r w:rsidRPr="00896891">
        <w:rPr>
          <w:color w:val="000000"/>
        </w:rPr>
        <w:t xml:space="preserve"> соблюдением работниками общеобразовательных учреждений положений Административного регламента путем проведения плановых проверок осуществляется должностным лицом Отдела путем проведения соответствующих проверок.</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Периодичность проведения плановых проверок определяется руководителем Отдела</w:t>
      </w:r>
    </w:p>
    <w:p w:rsidR="00627C4B" w:rsidRPr="00896891" w:rsidRDefault="00627C4B" w:rsidP="00627C4B">
      <w:pPr>
        <w:pStyle w:val="a5"/>
        <w:spacing w:before="0" w:beforeAutospacing="0" w:after="0" w:afterAutospacing="0"/>
        <w:jc w:val="both"/>
        <w:rPr>
          <w:color w:val="000000"/>
        </w:rPr>
      </w:pPr>
      <w:r w:rsidRPr="00CA0541">
        <w:rPr>
          <w:b/>
          <w:color w:val="000000"/>
        </w:rPr>
        <w:t>4.4.</w:t>
      </w:r>
      <w:r w:rsidRPr="00896891">
        <w:rPr>
          <w:color w:val="000000"/>
        </w:rPr>
        <w:t xml:space="preserve"> Внеплановые проверки за соблюдением работниками</w:t>
      </w:r>
      <w:r>
        <w:rPr>
          <w:color w:val="000000"/>
        </w:rPr>
        <w:t xml:space="preserve"> общеобразовательных учреждений </w:t>
      </w:r>
      <w:r w:rsidRPr="00896891">
        <w:rPr>
          <w:color w:val="000000"/>
        </w:rPr>
        <w:t>положений Административного регламента проводятся должностным лицом Отдела  при поступлении информации о несоблюдении работниками общеобразовательных учреждений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627C4B" w:rsidRPr="00896891" w:rsidRDefault="00627C4B" w:rsidP="00627C4B">
      <w:pPr>
        <w:pStyle w:val="a5"/>
        <w:spacing w:before="0" w:beforeAutospacing="0" w:after="0" w:afterAutospacing="0"/>
        <w:jc w:val="both"/>
        <w:rPr>
          <w:color w:val="000000"/>
        </w:rPr>
      </w:pPr>
      <w:r w:rsidRPr="00CA0541">
        <w:rPr>
          <w:b/>
          <w:color w:val="000000"/>
        </w:rPr>
        <w:t>4.5</w:t>
      </w:r>
      <w:r w:rsidRPr="00896891">
        <w:rPr>
          <w:color w:val="000000"/>
        </w:rPr>
        <w:t xml:space="preserve">. </w:t>
      </w:r>
      <w:proofErr w:type="gramStart"/>
      <w:r w:rsidRPr="00896891">
        <w:rPr>
          <w:color w:val="000000"/>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27C4B" w:rsidRPr="00896891" w:rsidRDefault="00627C4B" w:rsidP="00627C4B">
      <w:pPr>
        <w:pStyle w:val="a5"/>
        <w:spacing w:before="0" w:beforeAutospacing="0" w:after="0" w:afterAutospacing="0"/>
        <w:jc w:val="both"/>
        <w:rPr>
          <w:color w:val="000000"/>
        </w:rPr>
      </w:pPr>
      <w:r w:rsidRPr="00CA0541">
        <w:rPr>
          <w:b/>
          <w:color w:val="000000"/>
        </w:rPr>
        <w:t>4.6</w:t>
      </w:r>
      <w:r w:rsidRPr="00896891">
        <w:rPr>
          <w:color w:val="000000"/>
        </w:rPr>
        <w:t>. При необходимости в рамках проведения проверки по инициативе руководителя Отдела может создаваться рабочая группа для рассмотрения информации об исполнении Административного регламента и подготовке предложений по совершенствованию деятельности образовательных учреждений по предоставлению муниципальной услуги.</w:t>
      </w:r>
    </w:p>
    <w:p w:rsidR="00627C4B" w:rsidRPr="00896891" w:rsidRDefault="00627C4B" w:rsidP="00627C4B">
      <w:pPr>
        <w:pStyle w:val="a5"/>
        <w:spacing w:before="0" w:beforeAutospacing="0" w:after="0" w:afterAutospacing="0"/>
        <w:jc w:val="both"/>
        <w:rPr>
          <w:color w:val="000000"/>
        </w:rPr>
      </w:pPr>
      <w:r w:rsidRPr="00CA0541">
        <w:rPr>
          <w:b/>
          <w:color w:val="000000"/>
        </w:rPr>
        <w:t>4.7</w:t>
      </w:r>
      <w:r w:rsidRPr="00896891">
        <w:rPr>
          <w:color w:val="000000"/>
        </w:rPr>
        <w:t xml:space="preserve">. Текущий контроль и </w:t>
      </w:r>
      <w:proofErr w:type="gramStart"/>
      <w:r w:rsidRPr="00896891">
        <w:rPr>
          <w:color w:val="000000"/>
        </w:rPr>
        <w:t>контроль за</w:t>
      </w:r>
      <w:proofErr w:type="gramEnd"/>
      <w:r w:rsidRPr="00896891">
        <w:rPr>
          <w:color w:val="000000"/>
        </w:rPr>
        <w:t xml:space="preserve"> полнотой и качеством исполнения муниципальной услуги осуществляется управлением образования путем:</w:t>
      </w:r>
    </w:p>
    <w:p w:rsidR="00627C4B" w:rsidRPr="00896891" w:rsidRDefault="00627C4B" w:rsidP="00627C4B">
      <w:pPr>
        <w:pStyle w:val="a5"/>
        <w:spacing w:before="0" w:beforeAutospacing="0" w:after="0" w:afterAutospacing="0"/>
        <w:jc w:val="both"/>
        <w:rPr>
          <w:color w:val="000000"/>
        </w:rPr>
      </w:pPr>
      <w:r w:rsidRPr="00896891">
        <w:rPr>
          <w:color w:val="000000"/>
        </w:rPr>
        <w:t>- проведения проверок соблюдения и исполнения должностными лицами общеобразовательных учреждений положений административного регламента;</w:t>
      </w:r>
    </w:p>
    <w:p w:rsidR="00627C4B" w:rsidRPr="00896891" w:rsidRDefault="00627C4B" w:rsidP="00627C4B">
      <w:pPr>
        <w:pStyle w:val="a5"/>
        <w:spacing w:before="0" w:beforeAutospacing="0" w:after="0" w:afterAutospacing="0"/>
        <w:jc w:val="both"/>
        <w:rPr>
          <w:color w:val="000000"/>
        </w:rPr>
      </w:pPr>
      <w:r w:rsidRPr="00896891">
        <w:rPr>
          <w:color w:val="000000"/>
        </w:rPr>
        <w:t>- выявления и устранения нарушений прав заявителей;</w:t>
      </w:r>
    </w:p>
    <w:p w:rsidR="00627C4B" w:rsidRPr="00896891" w:rsidRDefault="00627C4B" w:rsidP="00627C4B">
      <w:pPr>
        <w:pStyle w:val="a5"/>
        <w:spacing w:before="0" w:beforeAutospacing="0" w:after="0" w:afterAutospacing="0"/>
        <w:jc w:val="both"/>
        <w:rPr>
          <w:color w:val="000000"/>
        </w:rPr>
      </w:pPr>
      <w:r w:rsidRPr="00896891">
        <w:rPr>
          <w:color w:val="000000"/>
        </w:rPr>
        <w:t>- рассмотрения, принятия решений и подготовку ответов на обращения заявителей, содержащих жалобы на действия (бездействия) должностных лиц управления образования, общеобразовательных учреждений.</w:t>
      </w:r>
    </w:p>
    <w:p w:rsidR="00627C4B" w:rsidRPr="00622C9E" w:rsidRDefault="00627C4B" w:rsidP="00627C4B">
      <w:pPr>
        <w:pStyle w:val="a5"/>
        <w:spacing w:before="0" w:beforeAutospacing="0" w:after="0" w:afterAutospacing="0"/>
        <w:jc w:val="both"/>
        <w:rPr>
          <w:rStyle w:val="a6"/>
          <w:b w:val="0"/>
          <w:bCs w:val="0"/>
          <w:color w:val="000000"/>
        </w:rPr>
      </w:pPr>
      <w:r>
        <w:rPr>
          <w:color w:val="000000"/>
        </w:rPr>
        <w:t xml:space="preserve">          </w:t>
      </w:r>
      <w:r w:rsidRPr="00896891">
        <w:rPr>
          <w:color w:val="00000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27C4B" w:rsidRPr="00896891" w:rsidRDefault="00627C4B" w:rsidP="00627C4B">
      <w:pPr>
        <w:pStyle w:val="a5"/>
        <w:spacing w:before="0" w:beforeAutospacing="0" w:after="0" w:afterAutospacing="0"/>
        <w:jc w:val="center"/>
        <w:rPr>
          <w:rStyle w:val="a6"/>
          <w:color w:val="000000"/>
        </w:rPr>
      </w:pPr>
    </w:p>
    <w:p w:rsidR="00627C4B" w:rsidRDefault="00627C4B" w:rsidP="00627C4B">
      <w:pPr>
        <w:jc w:val="center"/>
        <w:rPr>
          <w:b/>
        </w:rPr>
      </w:pPr>
      <w:r>
        <w:rPr>
          <w:rStyle w:val="a6"/>
          <w:color w:val="000000"/>
        </w:rPr>
        <w:t>5</w:t>
      </w:r>
      <w:r w:rsidRPr="00896891">
        <w:rPr>
          <w:rStyle w:val="a6"/>
          <w:color w:val="000000"/>
        </w:rPr>
        <w:t>. Порядок обжалования действий (бездействия) должностных лиц, а также принимаемых ими решений при предоставлении</w:t>
      </w:r>
      <w:r w:rsidRPr="00896891">
        <w:rPr>
          <w:color w:val="000000"/>
        </w:rPr>
        <w:t xml:space="preserve"> </w:t>
      </w:r>
      <w:r w:rsidRPr="00896891">
        <w:rPr>
          <w:rStyle w:val="a6"/>
          <w:color w:val="000000"/>
        </w:rPr>
        <w:t>муниципальной услуги</w:t>
      </w:r>
      <w:proofErr w:type="gramStart"/>
      <w:r w:rsidRPr="00896891">
        <w:rPr>
          <w:rStyle w:val="a6"/>
          <w:color w:val="000000"/>
        </w:rPr>
        <w:t>.</w:t>
      </w:r>
      <w:proofErr w:type="gramEnd"/>
      <w:r w:rsidRPr="002A3555">
        <w:rPr>
          <w:b/>
        </w:rPr>
        <w:t xml:space="preserve"> </w:t>
      </w:r>
      <w:r>
        <w:rPr>
          <w:b/>
        </w:rPr>
        <w:t>(</w:t>
      </w:r>
      <w:proofErr w:type="gramStart"/>
      <w:r>
        <w:rPr>
          <w:b/>
        </w:rPr>
        <w:t>в</w:t>
      </w:r>
      <w:proofErr w:type="gramEnd"/>
      <w:r w:rsidRPr="002A3555">
        <w:rPr>
          <w:b/>
        </w:rPr>
        <w:t xml:space="preserve"> ред</w:t>
      </w:r>
      <w:r>
        <w:rPr>
          <w:b/>
        </w:rPr>
        <w:t>.</w:t>
      </w:r>
      <w:r w:rsidRPr="002A3555">
        <w:rPr>
          <w:b/>
        </w:rPr>
        <w:t xml:space="preserve"> от 04.06.2019 № 186)</w:t>
      </w:r>
      <w:r w:rsidRPr="002260B1">
        <w:rPr>
          <w:highlight w:val="yellow"/>
        </w:rPr>
        <w:t xml:space="preserve"> </w:t>
      </w:r>
    </w:p>
    <w:p w:rsidR="00627C4B" w:rsidRPr="00896891" w:rsidRDefault="00627C4B" w:rsidP="00627C4B">
      <w:pPr>
        <w:pStyle w:val="a5"/>
        <w:spacing w:before="0" w:beforeAutospacing="0" w:after="0" w:afterAutospacing="0"/>
        <w:jc w:val="center"/>
        <w:rPr>
          <w:color w:val="000000"/>
        </w:rPr>
      </w:pPr>
    </w:p>
    <w:p w:rsidR="00627C4B" w:rsidRPr="00896891" w:rsidRDefault="00627C4B" w:rsidP="00627C4B">
      <w:pPr>
        <w:pStyle w:val="a5"/>
        <w:spacing w:before="0" w:beforeAutospacing="0" w:after="0" w:afterAutospacing="0"/>
        <w:jc w:val="both"/>
        <w:rPr>
          <w:color w:val="000000"/>
        </w:rPr>
      </w:pPr>
      <w:r w:rsidRPr="00CA0541">
        <w:rPr>
          <w:b/>
          <w:color w:val="000000"/>
        </w:rPr>
        <w:t>5.1</w:t>
      </w:r>
      <w:r w:rsidRPr="00896891">
        <w:rPr>
          <w:color w:val="000000"/>
        </w:rPr>
        <w:t xml:space="preserve">. Заявители имеют право на обжалование действий </w:t>
      </w:r>
      <w:r w:rsidRPr="00896891">
        <w:rPr>
          <w:rStyle w:val="a6"/>
          <w:color w:val="000000"/>
        </w:rPr>
        <w:t>(</w:t>
      </w:r>
      <w:r w:rsidRPr="00896891">
        <w:rPr>
          <w:color w:val="000000"/>
        </w:rPr>
        <w:t>бездействия) и решений должностных лиц, осуществляемых (принятых) в ходе исполнения муниципальной услуги в досудебном и судебном порядке.</w:t>
      </w:r>
    </w:p>
    <w:p w:rsidR="00627C4B" w:rsidRDefault="00627C4B" w:rsidP="00627C4B">
      <w:pPr>
        <w:jc w:val="both"/>
        <w:rPr>
          <w:b/>
        </w:rPr>
      </w:pPr>
      <w:r w:rsidRPr="00CA0541">
        <w:rPr>
          <w:b/>
          <w:color w:val="000000"/>
        </w:rPr>
        <w:lastRenderedPageBreak/>
        <w:t>5.2</w:t>
      </w:r>
      <w:r w:rsidRPr="00896891">
        <w:rPr>
          <w:color w:val="000000"/>
        </w:rPr>
        <w:t xml:space="preserve">. </w:t>
      </w:r>
      <w:r w:rsidRPr="002260B1">
        <w:rPr>
          <w:color w:val="000000"/>
          <w:shd w:val="clear" w:color="auto" w:fill="FFFFFF"/>
        </w:rPr>
        <w:t>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proofErr w:type="gramStart"/>
      <w:r w:rsidRPr="00896891">
        <w:rPr>
          <w:color w:val="000000"/>
        </w:rPr>
        <w:t>.</w:t>
      </w:r>
      <w:proofErr w:type="gramEnd"/>
      <w:r w:rsidRPr="002260B1">
        <w:rPr>
          <w:rStyle w:val="a6"/>
          <w:color w:val="000000"/>
        </w:rPr>
        <w:t xml:space="preserve"> </w:t>
      </w:r>
      <w:r>
        <w:rPr>
          <w:b/>
        </w:rPr>
        <w:t>(</w:t>
      </w:r>
      <w:proofErr w:type="gramStart"/>
      <w:r>
        <w:rPr>
          <w:b/>
        </w:rPr>
        <w:t>в</w:t>
      </w:r>
      <w:proofErr w:type="gramEnd"/>
      <w:r w:rsidRPr="002A3555">
        <w:rPr>
          <w:b/>
        </w:rPr>
        <w:t xml:space="preserve"> ред</w:t>
      </w:r>
      <w:r>
        <w:rPr>
          <w:b/>
        </w:rPr>
        <w:t>.</w:t>
      </w:r>
      <w:r w:rsidRPr="002A3555">
        <w:rPr>
          <w:b/>
        </w:rPr>
        <w:t xml:space="preserve"> от 04.06.2019 № 186)</w:t>
      </w:r>
    </w:p>
    <w:p w:rsidR="00627C4B" w:rsidRPr="00896891" w:rsidRDefault="00627C4B" w:rsidP="00627C4B">
      <w:pPr>
        <w:pStyle w:val="a5"/>
        <w:spacing w:before="0" w:beforeAutospacing="0" w:after="0" w:afterAutospacing="0"/>
        <w:jc w:val="both"/>
        <w:rPr>
          <w:color w:val="000000"/>
        </w:rPr>
      </w:pPr>
      <w:r w:rsidRPr="00CA0541">
        <w:rPr>
          <w:b/>
          <w:color w:val="000000"/>
        </w:rPr>
        <w:t>5.3.</w:t>
      </w:r>
      <w:r w:rsidRPr="00896891">
        <w:rPr>
          <w:color w:val="000000"/>
        </w:rPr>
        <w:t xml:space="preserve"> Заявитель в письменной форме в обязательном порядке указывает:</w:t>
      </w:r>
    </w:p>
    <w:p w:rsidR="00627C4B" w:rsidRPr="00896891" w:rsidRDefault="00627C4B" w:rsidP="00627C4B">
      <w:pPr>
        <w:pStyle w:val="a5"/>
        <w:spacing w:before="0" w:beforeAutospacing="0" w:after="0" w:afterAutospacing="0"/>
        <w:jc w:val="both"/>
        <w:rPr>
          <w:color w:val="000000"/>
        </w:rPr>
      </w:pPr>
      <w:r w:rsidRPr="00896891">
        <w:rPr>
          <w:color w:val="000000"/>
        </w:rPr>
        <w:t>- наименование органа местного самоуправления, в которое направляет жалобу, либо фамилию, имя, отчество, должность соответствующего должностного лица;</w:t>
      </w:r>
    </w:p>
    <w:p w:rsidR="00627C4B" w:rsidRPr="00896891" w:rsidRDefault="00627C4B" w:rsidP="00627C4B">
      <w:pPr>
        <w:pStyle w:val="a5"/>
        <w:spacing w:before="0" w:beforeAutospacing="0" w:after="0" w:afterAutospacing="0"/>
        <w:jc w:val="both"/>
        <w:rPr>
          <w:color w:val="000000"/>
        </w:rPr>
      </w:pPr>
      <w:r w:rsidRPr="00896891">
        <w:rPr>
          <w:color w:val="000000"/>
        </w:rPr>
        <w:t>- фамилию, имя, отчество заявителя;</w:t>
      </w:r>
    </w:p>
    <w:p w:rsidR="00627C4B" w:rsidRPr="00896891" w:rsidRDefault="00627C4B" w:rsidP="00627C4B">
      <w:pPr>
        <w:pStyle w:val="a5"/>
        <w:spacing w:before="0" w:beforeAutospacing="0" w:after="0" w:afterAutospacing="0"/>
        <w:jc w:val="both"/>
        <w:rPr>
          <w:color w:val="000000"/>
        </w:rPr>
      </w:pPr>
      <w:r w:rsidRPr="00896891">
        <w:rPr>
          <w:color w:val="000000"/>
        </w:rPr>
        <w:t>- почтовый адрес, по которому должны быть направлены ответ и уведомление о переадресации жалобы;</w:t>
      </w:r>
    </w:p>
    <w:p w:rsidR="00627C4B" w:rsidRPr="00896891" w:rsidRDefault="00627C4B" w:rsidP="00627C4B">
      <w:pPr>
        <w:pStyle w:val="a5"/>
        <w:spacing w:before="0" w:beforeAutospacing="0" w:after="0" w:afterAutospacing="0"/>
        <w:jc w:val="both"/>
        <w:rPr>
          <w:color w:val="000000"/>
        </w:rPr>
      </w:pPr>
      <w:r w:rsidRPr="00896891">
        <w:rPr>
          <w:color w:val="000000"/>
        </w:rPr>
        <w:t>- суть жалобы;</w:t>
      </w:r>
    </w:p>
    <w:p w:rsidR="00627C4B" w:rsidRPr="00896891" w:rsidRDefault="00627C4B" w:rsidP="00627C4B">
      <w:pPr>
        <w:pStyle w:val="a5"/>
        <w:spacing w:before="0" w:beforeAutospacing="0" w:after="0" w:afterAutospacing="0"/>
        <w:jc w:val="both"/>
        <w:rPr>
          <w:color w:val="000000"/>
        </w:rPr>
      </w:pPr>
      <w:r w:rsidRPr="00896891">
        <w:rPr>
          <w:color w:val="000000"/>
        </w:rPr>
        <w:t>- личную подпись и дату.</w:t>
      </w:r>
    </w:p>
    <w:p w:rsidR="00627C4B" w:rsidRPr="00896891" w:rsidRDefault="00627C4B" w:rsidP="00627C4B">
      <w:pPr>
        <w:pStyle w:val="a5"/>
        <w:spacing w:before="0" w:beforeAutospacing="0" w:after="0" w:afterAutospacing="0"/>
        <w:jc w:val="both"/>
        <w:rPr>
          <w:color w:val="000000"/>
        </w:rPr>
      </w:pPr>
      <w:r>
        <w:rPr>
          <w:color w:val="000000"/>
        </w:rPr>
        <w:t xml:space="preserve">    </w:t>
      </w:r>
      <w:r w:rsidRPr="00896891">
        <w:rPr>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627C4B" w:rsidRPr="002260B1" w:rsidRDefault="00627C4B" w:rsidP="00627C4B">
      <w:pPr>
        <w:pStyle w:val="a4"/>
        <w:ind w:firstLine="708"/>
        <w:jc w:val="both"/>
        <w:rPr>
          <w:color w:val="333333"/>
        </w:rPr>
      </w:pPr>
      <w:r w:rsidRPr="00CA0541">
        <w:rPr>
          <w:b/>
          <w:color w:val="000000"/>
        </w:rPr>
        <w:t>5.4.</w:t>
      </w:r>
      <w:r w:rsidRPr="00896891">
        <w:rPr>
          <w:color w:val="000000"/>
        </w:rPr>
        <w:t xml:space="preserve"> </w:t>
      </w:r>
      <w:r w:rsidRPr="001C54B6">
        <w:rPr>
          <w:sz w:val="28"/>
          <w:szCs w:val="28"/>
        </w:rPr>
        <w:t xml:space="preserve"> </w:t>
      </w:r>
      <w:r w:rsidRPr="002260B1">
        <w:rPr>
          <w:color w:val="333333"/>
        </w:rPr>
        <w:t>Заявитель может обратиться с жалобой, в том числе в следующих случаях:</w:t>
      </w:r>
    </w:p>
    <w:p w:rsidR="00627C4B" w:rsidRPr="002260B1" w:rsidRDefault="00627C4B" w:rsidP="00627C4B">
      <w:pPr>
        <w:pStyle w:val="a4"/>
        <w:ind w:firstLine="708"/>
        <w:jc w:val="both"/>
        <w:rPr>
          <w:color w:val="333333"/>
        </w:rPr>
      </w:pPr>
      <w:r w:rsidRPr="002260B1">
        <w:rPr>
          <w:color w:val="333333"/>
        </w:rPr>
        <w:t>1) нарушение срока регистрации запроса о предоставлении муниципальной услуги, запроса;</w:t>
      </w:r>
    </w:p>
    <w:p w:rsidR="00627C4B" w:rsidRPr="002260B1" w:rsidRDefault="00627C4B" w:rsidP="00627C4B">
      <w:pPr>
        <w:pStyle w:val="a4"/>
        <w:ind w:firstLine="708"/>
        <w:jc w:val="both"/>
        <w:rPr>
          <w:color w:val="333333"/>
        </w:rPr>
      </w:pPr>
      <w:r w:rsidRPr="002260B1">
        <w:rPr>
          <w:color w:val="333333"/>
        </w:rPr>
        <w:t>2) нарушение срока предоставления муниципальной услуги;</w:t>
      </w:r>
    </w:p>
    <w:p w:rsidR="00627C4B" w:rsidRPr="002260B1" w:rsidRDefault="00627C4B" w:rsidP="00627C4B">
      <w:pPr>
        <w:pStyle w:val="a4"/>
        <w:ind w:firstLine="708"/>
        <w:jc w:val="both"/>
        <w:rPr>
          <w:color w:val="333333"/>
        </w:rPr>
      </w:pPr>
      <w:r w:rsidRPr="002260B1">
        <w:rPr>
          <w:color w:val="333333"/>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7C4B" w:rsidRPr="002260B1" w:rsidRDefault="00627C4B" w:rsidP="00627C4B">
      <w:pPr>
        <w:pStyle w:val="a4"/>
        <w:ind w:firstLine="708"/>
        <w:jc w:val="both"/>
        <w:rPr>
          <w:color w:val="333333"/>
        </w:rPr>
      </w:pPr>
      <w:r w:rsidRPr="002260B1">
        <w:rPr>
          <w:color w:val="333333"/>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7C4B" w:rsidRPr="002260B1" w:rsidRDefault="00627C4B" w:rsidP="00627C4B">
      <w:pPr>
        <w:pStyle w:val="a4"/>
        <w:ind w:firstLine="708"/>
        <w:jc w:val="both"/>
        <w:rPr>
          <w:color w:val="333333"/>
        </w:rPr>
      </w:pPr>
      <w:proofErr w:type="gramStart"/>
      <w:r w:rsidRPr="002260B1">
        <w:rPr>
          <w:color w:val="333333"/>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27C4B" w:rsidRPr="002260B1" w:rsidRDefault="00627C4B" w:rsidP="00627C4B">
      <w:pPr>
        <w:pStyle w:val="a4"/>
        <w:ind w:firstLine="708"/>
        <w:jc w:val="both"/>
        <w:rPr>
          <w:color w:val="333333"/>
        </w:rPr>
      </w:pPr>
      <w:r w:rsidRPr="002260B1">
        <w:rPr>
          <w:color w:val="33333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C4B" w:rsidRPr="002260B1" w:rsidRDefault="00627C4B" w:rsidP="00627C4B">
      <w:pPr>
        <w:pStyle w:val="a4"/>
        <w:ind w:firstLine="708"/>
        <w:jc w:val="both"/>
        <w:rPr>
          <w:color w:val="333333"/>
        </w:rPr>
      </w:pPr>
      <w:proofErr w:type="gramStart"/>
      <w:r w:rsidRPr="002260B1">
        <w:rPr>
          <w:color w:val="333333"/>
        </w:rPr>
        <w:t>7) отказ органа, предоставляющего муниципальную услугу, должностного лица органа, предоставляющего муниципальную услугу,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7C4B" w:rsidRPr="002260B1" w:rsidRDefault="00627C4B" w:rsidP="00627C4B">
      <w:pPr>
        <w:pStyle w:val="a4"/>
        <w:ind w:firstLine="708"/>
        <w:jc w:val="both"/>
        <w:rPr>
          <w:color w:val="333333"/>
        </w:rPr>
      </w:pPr>
      <w:r w:rsidRPr="002260B1">
        <w:rPr>
          <w:color w:val="333333"/>
        </w:rPr>
        <w:t>8) нарушение срока или порядка выдачи документов по результатам предоставления муниципальной услуги;</w:t>
      </w:r>
    </w:p>
    <w:p w:rsidR="00627C4B" w:rsidRPr="002260B1" w:rsidRDefault="00627C4B" w:rsidP="00627C4B">
      <w:pPr>
        <w:pStyle w:val="a4"/>
        <w:ind w:firstLine="708"/>
        <w:jc w:val="both"/>
        <w:rPr>
          <w:color w:val="333333"/>
        </w:rPr>
      </w:pPr>
      <w:proofErr w:type="gramStart"/>
      <w:r w:rsidRPr="002260B1">
        <w:rPr>
          <w:color w:val="333333"/>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27C4B" w:rsidRPr="00896891" w:rsidRDefault="00627C4B" w:rsidP="00627C4B">
      <w:pPr>
        <w:autoSpaceDE w:val="0"/>
        <w:autoSpaceDN w:val="0"/>
        <w:adjustRightInd w:val="0"/>
        <w:jc w:val="both"/>
        <w:rPr>
          <w:color w:val="000000"/>
        </w:rPr>
      </w:pPr>
      <w:r w:rsidRPr="002260B1">
        <w:rPr>
          <w:color w:val="333333"/>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roofErr w:type="gramStart"/>
      <w:r w:rsidRPr="002260B1">
        <w:rPr>
          <w:color w:val="333333"/>
        </w:rPr>
        <w:t>.</w:t>
      </w:r>
      <w:proofErr w:type="gramEnd"/>
      <w:r w:rsidRPr="001C54B6">
        <w:t xml:space="preserve"> </w:t>
      </w:r>
      <w:r>
        <w:rPr>
          <w:b/>
        </w:rPr>
        <w:t>(</w:t>
      </w:r>
      <w:proofErr w:type="gramStart"/>
      <w:r>
        <w:rPr>
          <w:b/>
        </w:rPr>
        <w:t>в</w:t>
      </w:r>
      <w:proofErr w:type="gramEnd"/>
      <w:r w:rsidRPr="002A3555">
        <w:rPr>
          <w:b/>
        </w:rPr>
        <w:t xml:space="preserve"> ред</w:t>
      </w:r>
      <w:r>
        <w:rPr>
          <w:b/>
        </w:rPr>
        <w:t>.</w:t>
      </w:r>
      <w:r w:rsidRPr="002A3555">
        <w:rPr>
          <w:b/>
        </w:rPr>
        <w:t xml:space="preserve"> от 04.06.2019 № 186)</w:t>
      </w:r>
      <w:r w:rsidRPr="002260B1">
        <w:rPr>
          <w:highlight w:val="yellow"/>
        </w:rPr>
        <w:t xml:space="preserve"> </w:t>
      </w:r>
    </w:p>
    <w:p w:rsidR="00627C4B" w:rsidRPr="00896891" w:rsidRDefault="00627C4B" w:rsidP="00627C4B">
      <w:pPr>
        <w:pStyle w:val="a5"/>
        <w:spacing w:before="0" w:beforeAutospacing="0" w:after="0" w:afterAutospacing="0"/>
        <w:jc w:val="both"/>
        <w:rPr>
          <w:color w:val="000000"/>
        </w:rPr>
      </w:pPr>
      <w:r w:rsidRPr="00CA0541">
        <w:rPr>
          <w:b/>
          <w:color w:val="000000"/>
        </w:rPr>
        <w:t>5.5.</w:t>
      </w:r>
      <w:r w:rsidRPr="00896891">
        <w:rPr>
          <w:color w:val="000000"/>
        </w:rPr>
        <w:t xml:space="preserve"> Если текст письменного обращения не поддается прочтению, ответ  на него не дается, о чем сообщается в течение 7 дней с момента регистрации обращения Заявителю, направившему письменное обращение, если его фамилия и почтовый адрес или адрес электронной почты поддаются прочтению.</w:t>
      </w:r>
    </w:p>
    <w:p w:rsidR="00627C4B" w:rsidRPr="00896891" w:rsidRDefault="00627C4B" w:rsidP="00627C4B">
      <w:pPr>
        <w:pStyle w:val="a5"/>
        <w:spacing w:before="0" w:beforeAutospacing="0" w:after="0" w:afterAutospacing="0"/>
        <w:jc w:val="both"/>
        <w:rPr>
          <w:color w:val="000000"/>
        </w:rPr>
      </w:pPr>
      <w:r w:rsidRPr="00CA0541">
        <w:rPr>
          <w:b/>
          <w:color w:val="000000"/>
        </w:rPr>
        <w:t>5.6</w:t>
      </w:r>
      <w:r w:rsidRPr="00896891">
        <w:rPr>
          <w:color w:val="000000"/>
        </w:rPr>
        <w:t>. Требования к жалобе, поданной в письменной форме, аналогичны требованиям, предъявляемым к жалобе, поданной электронной почтой.</w:t>
      </w:r>
    </w:p>
    <w:p w:rsidR="00627C4B" w:rsidRPr="00896891" w:rsidRDefault="00627C4B" w:rsidP="00627C4B">
      <w:pPr>
        <w:pStyle w:val="a5"/>
        <w:spacing w:before="0" w:beforeAutospacing="0" w:after="0" w:afterAutospacing="0"/>
        <w:jc w:val="both"/>
        <w:rPr>
          <w:color w:val="000000"/>
        </w:rPr>
      </w:pPr>
      <w:r w:rsidRPr="00CA0541">
        <w:rPr>
          <w:b/>
          <w:color w:val="000000"/>
        </w:rPr>
        <w:t>5.7.</w:t>
      </w:r>
      <w:r w:rsidRPr="00896891">
        <w:rPr>
          <w:color w:val="000000"/>
        </w:rPr>
        <w:t xml:space="preserve"> </w:t>
      </w:r>
      <w:r>
        <w:rPr>
          <w:b/>
        </w:rPr>
        <w:t>Утратил</w:t>
      </w:r>
      <w:r w:rsidRPr="00FB6078">
        <w:rPr>
          <w:b/>
        </w:rPr>
        <w:t xml:space="preserve"> силу с 04.06.2019</w:t>
      </w:r>
      <w:r>
        <w:rPr>
          <w:color w:val="000000"/>
        </w:rPr>
        <w:t>.</w:t>
      </w:r>
      <w:r w:rsidRPr="00896891">
        <w:rPr>
          <w:color w:val="000000"/>
        </w:rPr>
        <w:t xml:space="preserve"> </w:t>
      </w:r>
    </w:p>
    <w:p w:rsidR="00627C4B" w:rsidRPr="00896891" w:rsidRDefault="00627C4B" w:rsidP="00627C4B">
      <w:pPr>
        <w:autoSpaceDE w:val="0"/>
        <w:autoSpaceDN w:val="0"/>
        <w:adjustRightInd w:val="0"/>
        <w:jc w:val="both"/>
        <w:rPr>
          <w:color w:val="000000"/>
        </w:rPr>
      </w:pPr>
      <w:r w:rsidRPr="00CA0541">
        <w:rPr>
          <w:b/>
          <w:color w:val="000000"/>
        </w:rPr>
        <w:t>5.8.</w:t>
      </w:r>
      <w:r w:rsidRPr="00896891">
        <w:rPr>
          <w:color w:val="000000"/>
        </w:rPr>
        <w:t xml:space="preserve"> </w:t>
      </w:r>
      <w:proofErr w:type="gramStart"/>
      <w:r w:rsidRPr="00F90E96">
        <w:rPr>
          <w:color w:val="333333"/>
        </w:rPr>
        <w:t xml:space="preserve">Жалоба, поступившая в орган, предоставляющий муниципальную услугу,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F90E96">
        <w:rPr>
          <w:color w:val="333333"/>
        </w:rPr>
        <w:lastRenderedPageBreak/>
        <w:t>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F90E96">
        <w:rPr>
          <w:color w:val="333333"/>
        </w:rPr>
        <w:t xml:space="preserve"> рабочих дней со дня ее </w:t>
      </w:r>
      <w:r>
        <w:rPr>
          <w:color w:val="333333"/>
        </w:rPr>
        <w:t>регистрации</w:t>
      </w:r>
      <w:proofErr w:type="gramStart"/>
      <w:r>
        <w:rPr>
          <w:color w:val="333333"/>
        </w:rPr>
        <w:t>.</w:t>
      </w:r>
      <w:r>
        <w:rPr>
          <w:b/>
        </w:rPr>
        <w:t>(</w:t>
      </w:r>
      <w:proofErr w:type="gramEnd"/>
      <w:r>
        <w:rPr>
          <w:b/>
        </w:rPr>
        <w:t>в</w:t>
      </w:r>
      <w:r w:rsidRPr="002A3555">
        <w:rPr>
          <w:b/>
        </w:rPr>
        <w:t xml:space="preserve"> ред</w:t>
      </w:r>
      <w:r>
        <w:rPr>
          <w:b/>
        </w:rPr>
        <w:t>.</w:t>
      </w:r>
      <w:r w:rsidRPr="002A3555">
        <w:rPr>
          <w:b/>
        </w:rPr>
        <w:t xml:space="preserve"> от 04.06.2019 № 186)</w:t>
      </w:r>
      <w:r w:rsidRPr="002260B1">
        <w:rPr>
          <w:highlight w:val="yellow"/>
        </w:rPr>
        <w:t xml:space="preserve"> </w:t>
      </w:r>
    </w:p>
    <w:p w:rsidR="00627C4B" w:rsidRPr="00896891" w:rsidRDefault="00627C4B" w:rsidP="00627C4B">
      <w:pPr>
        <w:pStyle w:val="a5"/>
        <w:spacing w:before="0" w:beforeAutospacing="0" w:after="0" w:afterAutospacing="0"/>
        <w:jc w:val="both"/>
        <w:rPr>
          <w:color w:val="000000"/>
        </w:rPr>
      </w:pPr>
      <w:r w:rsidRPr="00CA0541">
        <w:rPr>
          <w:b/>
          <w:color w:val="000000"/>
        </w:rPr>
        <w:t>5.9.</w:t>
      </w:r>
      <w:r w:rsidRPr="00896891">
        <w:rPr>
          <w:color w:val="000000"/>
        </w:rPr>
        <w:t xml:space="preserve"> Дубликатные обращения (второй и последующие экземпляры одного обращения, направленные заявителями в различные органы власти, или обращения, повторяющие те</w:t>
      </w:r>
      <w:proofErr w:type="gramStart"/>
      <w:r w:rsidRPr="00896891">
        <w:rPr>
          <w:color w:val="000000"/>
        </w:rPr>
        <w:t>кст пр</w:t>
      </w:r>
      <w:proofErr w:type="gramEnd"/>
      <w:r w:rsidRPr="00896891">
        <w:rPr>
          <w:color w:val="000000"/>
        </w:rPr>
        <w:t>едыдущего обращения, на которое дан ответ), не рассматриваются. В случае поступления дубликатных обращений заявителю направляется уведомление о ранее данных ответах или копии этих ответов.</w:t>
      </w:r>
    </w:p>
    <w:p w:rsidR="00627C4B" w:rsidRPr="00896891" w:rsidRDefault="00627C4B" w:rsidP="00627C4B">
      <w:pPr>
        <w:pStyle w:val="a5"/>
        <w:spacing w:before="0" w:beforeAutospacing="0" w:after="0" w:afterAutospacing="0"/>
        <w:jc w:val="both"/>
        <w:rPr>
          <w:color w:val="000000"/>
        </w:rPr>
      </w:pPr>
      <w:r>
        <w:rPr>
          <w:b/>
          <w:color w:val="000000"/>
        </w:rPr>
        <w:t>5.</w:t>
      </w:r>
      <w:r w:rsidRPr="00997DE2">
        <w:rPr>
          <w:b/>
          <w:color w:val="000000"/>
        </w:rPr>
        <w:t>10.</w:t>
      </w:r>
      <w:r w:rsidRPr="00896891">
        <w:rPr>
          <w:color w:val="000000"/>
        </w:rPr>
        <w:t xml:space="preserve"> </w:t>
      </w:r>
      <w:proofErr w:type="gramStart"/>
      <w:r w:rsidRPr="00896891">
        <w:rPr>
          <w:color w:val="000000"/>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нем не приводятся новые доводы или обстоятельства, руководителем Отдела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896891">
        <w:rPr>
          <w:color w:val="000000"/>
        </w:rPr>
        <w:t xml:space="preserve"> О данном решении уведомляется Заявитель, направивший письменное обращение.</w:t>
      </w:r>
    </w:p>
    <w:p w:rsidR="00627C4B" w:rsidRPr="00896891" w:rsidRDefault="00627C4B" w:rsidP="00627C4B">
      <w:pPr>
        <w:pStyle w:val="a5"/>
        <w:spacing w:before="0" w:beforeAutospacing="0" w:after="0" w:afterAutospacing="0"/>
        <w:jc w:val="both"/>
        <w:rPr>
          <w:color w:val="000000"/>
        </w:rPr>
      </w:pPr>
      <w:r w:rsidRPr="00997DE2">
        <w:rPr>
          <w:b/>
          <w:color w:val="000000"/>
        </w:rPr>
        <w:t>5.11.</w:t>
      </w:r>
      <w:r w:rsidRPr="00896891">
        <w:rPr>
          <w:color w:val="000000"/>
        </w:rPr>
        <w:t xml:space="preserve"> 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письменное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27C4B" w:rsidRPr="00896891" w:rsidRDefault="00627C4B" w:rsidP="00627C4B">
      <w:pPr>
        <w:pStyle w:val="a5"/>
        <w:spacing w:before="0" w:beforeAutospacing="0" w:after="0" w:afterAutospacing="0"/>
        <w:jc w:val="both"/>
        <w:rPr>
          <w:color w:val="000000"/>
        </w:rPr>
      </w:pPr>
      <w:r w:rsidRPr="00997DE2">
        <w:rPr>
          <w:b/>
          <w:color w:val="000000"/>
        </w:rPr>
        <w:t>5.12.</w:t>
      </w:r>
      <w:r w:rsidRPr="00896891">
        <w:rPr>
          <w:color w:val="000000"/>
        </w:rPr>
        <w:t xml:space="preserve">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627C4B" w:rsidRPr="00F90E96" w:rsidRDefault="00627C4B" w:rsidP="00627C4B">
      <w:pPr>
        <w:pStyle w:val="a4"/>
        <w:jc w:val="both"/>
        <w:rPr>
          <w:color w:val="333333"/>
        </w:rPr>
      </w:pPr>
      <w:r w:rsidRPr="00997DE2">
        <w:rPr>
          <w:b/>
          <w:color w:val="000000"/>
        </w:rPr>
        <w:t>5.13.</w:t>
      </w:r>
      <w:r w:rsidRPr="00896891">
        <w:rPr>
          <w:color w:val="000000"/>
        </w:rPr>
        <w:t xml:space="preserve"> </w:t>
      </w:r>
      <w:r w:rsidRPr="00F90E96">
        <w:rPr>
          <w:color w:val="333333"/>
        </w:rPr>
        <w:t>По результатам рассмотрения жалобы принимается одно из следующих решений:</w:t>
      </w:r>
    </w:p>
    <w:p w:rsidR="00627C4B" w:rsidRPr="00F90E96" w:rsidRDefault="00627C4B" w:rsidP="00627C4B">
      <w:pPr>
        <w:pStyle w:val="a4"/>
        <w:jc w:val="both"/>
        <w:rPr>
          <w:color w:val="333333"/>
        </w:rPr>
      </w:pPr>
      <w:bookmarkStart w:id="2" w:name="dst235"/>
      <w:bookmarkEnd w:id="2"/>
      <w:r w:rsidRPr="00F90E96">
        <w:rPr>
          <w:color w:val="333333"/>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C4B" w:rsidRPr="00896891" w:rsidRDefault="00627C4B" w:rsidP="00627C4B">
      <w:pPr>
        <w:autoSpaceDE w:val="0"/>
        <w:autoSpaceDN w:val="0"/>
        <w:adjustRightInd w:val="0"/>
        <w:jc w:val="both"/>
        <w:rPr>
          <w:color w:val="000000"/>
        </w:rPr>
      </w:pPr>
      <w:bookmarkStart w:id="3" w:name="dst236"/>
      <w:bookmarkEnd w:id="3"/>
      <w:r w:rsidRPr="00F90E96">
        <w:rPr>
          <w:color w:val="333333"/>
        </w:rPr>
        <w:t>2) в удовлетворении жалобы отказывается</w:t>
      </w:r>
      <w:proofErr w:type="gramStart"/>
      <w:r>
        <w:rPr>
          <w:color w:val="333333"/>
        </w:rPr>
        <w:t>.</w:t>
      </w:r>
      <w:proofErr w:type="gramEnd"/>
      <w:r w:rsidRPr="00FB6078">
        <w:rPr>
          <w:b/>
        </w:rPr>
        <w:t xml:space="preserve"> </w:t>
      </w:r>
      <w:r>
        <w:rPr>
          <w:b/>
        </w:rPr>
        <w:t>(</w:t>
      </w:r>
      <w:proofErr w:type="gramStart"/>
      <w:r>
        <w:rPr>
          <w:b/>
        </w:rPr>
        <w:t>в</w:t>
      </w:r>
      <w:proofErr w:type="gramEnd"/>
      <w:r w:rsidRPr="002A3555">
        <w:rPr>
          <w:b/>
        </w:rPr>
        <w:t xml:space="preserve"> ред</w:t>
      </w:r>
      <w:r>
        <w:rPr>
          <w:b/>
        </w:rPr>
        <w:t>.</w:t>
      </w:r>
      <w:r w:rsidRPr="002A3555">
        <w:rPr>
          <w:b/>
        </w:rPr>
        <w:t xml:space="preserve"> от 04.06.2019 № 186)</w:t>
      </w:r>
      <w:r w:rsidRPr="002260B1">
        <w:rPr>
          <w:highlight w:val="yellow"/>
        </w:rPr>
        <w:t xml:space="preserve"> </w:t>
      </w:r>
    </w:p>
    <w:p w:rsidR="00627C4B" w:rsidRPr="00896891" w:rsidRDefault="00627C4B" w:rsidP="00627C4B">
      <w:pPr>
        <w:pStyle w:val="a5"/>
        <w:spacing w:before="0" w:beforeAutospacing="0" w:after="0" w:afterAutospacing="0"/>
        <w:jc w:val="both"/>
        <w:rPr>
          <w:color w:val="000000"/>
        </w:rPr>
      </w:pPr>
      <w:r w:rsidRPr="00997DE2">
        <w:rPr>
          <w:b/>
          <w:color w:val="000000"/>
        </w:rPr>
        <w:t>5.14.</w:t>
      </w:r>
      <w:r w:rsidRPr="00896891">
        <w:rPr>
          <w:color w:val="000000"/>
        </w:rPr>
        <w:t xml:space="preserve"> Если в результате рассмотрения жалоба признана обоснованной, то принимается решение об осуществлении действий по предоставлению муниципальной услуги заявителю и применении мер ответственности к работникам</w:t>
      </w:r>
      <w:proofErr w:type="gramStart"/>
      <w:r w:rsidRPr="00896891">
        <w:rPr>
          <w:color w:val="000000"/>
        </w:rPr>
        <w:t xml:space="preserve"> ,</w:t>
      </w:r>
      <w:proofErr w:type="gramEnd"/>
      <w:r w:rsidRPr="00896891">
        <w:rPr>
          <w:color w:val="000000"/>
        </w:rPr>
        <w:t xml:space="preserve"> допустившим нарушения в ходе предоставления муниципальной услуги, которые повлекли за собой жалобу заявителя.</w:t>
      </w:r>
    </w:p>
    <w:p w:rsidR="00627C4B" w:rsidRPr="00896891" w:rsidRDefault="00627C4B" w:rsidP="00627C4B">
      <w:pPr>
        <w:pStyle w:val="a5"/>
        <w:spacing w:before="0" w:beforeAutospacing="0" w:after="0" w:afterAutospacing="0"/>
        <w:jc w:val="both"/>
        <w:rPr>
          <w:color w:val="000000"/>
        </w:rPr>
      </w:pPr>
      <w:r w:rsidRPr="00997DE2">
        <w:rPr>
          <w:b/>
          <w:color w:val="000000"/>
        </w:rPr>
        <w:t>5.15.</w:t>
      </w:r>
      <w:r w:rsidRPr="00896891">
        <w:rPr>
          <w:color w:val="000000"/>
        </w:rPr>
        <w:t xml:space="preserve"> Заявителю направляется сообщение о принятом решении и действиях, осуществленных в соответствии с принятым решением, в установленном порядке.</w:t>
      </w:r>
    </w:p>
    <w:p w:rsidR="00627C4B" w:rsidRPr="00896891" w:rsidRDefault="00627C4B" w:rsidP="00627C4B">
      <w:pPr>
        <w:pStyle w:val="a5"/>
        <w:spacing w:before="0" w:beforeAutospacing="0" w:after="0" w:afterAutospacing="0"/>
        <w:jc w:val="both"/>
        <w:rPr>
          <w:color w:val="000000"/>
        </w:rPr>
      </w:pPr>
      <w:r w:rsidRPr="00997DE2">
        <w:rPr>
          <w:b/>
          <w:color w:val="000000"/>
        </w:rPr>
        <w:t>5.16.</w:t>
      </w:r>
      <w:r w:rsidRPr="00896891">
        <w:rPr>
          <w:color w:val="000000"/>
        </w:rPr>
        <w:t xml:space="preserve"> Все обращения об обжаловании действий (бездействия) и решений, принятых в ходе предоставления муниципальной услуги на основании административного регламента, регистрируются с указанием:</w:t>
      </w:r>
    </w:p>
    <w:p w:rsidR="00627C4B" w:rsidRPr="00896891" w:rsidRDefault="00627C4B" w:rsidP="00627C4B">
      <w:pPr>
        <w:pStyle w:val="a5"/>
        <w:spacing w:before="0" w:beforeAutospacing="0" w:after="0" w:afterAutospacing="0"/>
        <w:jc w:val="both"/>
        <w:rPr>
          <w:color w:val="000000"/>
        </w:rPr>
      </w:pPr>
      <w:r w:rsidRPr="00896891">
        <w:rPr>
          <w:color w:val="000000"/>
        </w:rPr>
        <w:t>- принятых решений;</w:t>
      </w:r>
    </w:p>
    <w:p w:rsidR="00627C4B" w:rsidRPr="00896891" w:rsidRDefault="00627C4B" w:rsidP="00627C4B">
      <w:pPr>
        <w:pStyle w:val="a5"/>
        <w:spacing w:before="0" w:beforeAutospacing="0" w:after="0" w:afterAutospacing="0"/>
        <w:jc w:val="both"/>
        <w:rPr>
          <w:color w:val="000000"/>
        </w:rPr>
      </w:pPr>
      <w:r w:rsidRPr="00896891">
        <w:rPr>
          <w:color w:val="000000"/>
        </w:rPr>
        <w:t>- осуществленных действий по предоставлению заявителю муниципальной услуги и применения мер ответственности к работникам</w:t>
      </w:r>
      <w:proofErr w:type="gramStart"/>
      <w:r w:rsidRPr="00896891">
        <w:rPr>
          <w:color w:val="000000"/>
        </w:rPr>
        <w:t xml:space="preserve"> ,</w:t>
      </w:r>
      <w:proofErr w:type="gramEnd"/>
      <w:r w:rsidRPr="00896891">
        <w:rPr>
          <w:color w:val="000000"/>
        </w:rPr>
        <w:t xml:space="preserve"> допустившим нарушения, ответственным за действие (бездействие) и решение, принятое в ходе предоставления муниципальной услуги, повлекшие за собой жалобу заявителя.</w:t>
      </w:r>
    </w:p>
    <w:p w:rsidR="00627C4B" w:rsidRPr="00896891" w:rsidRDefault="00627C4B" w:rsidP="00627C4B">
      <w:pPr>
        <w:pStyle w:val="a5"/>
        <w:spacing w:before="0" w:beforeAutospacing="0" w:after="0" w:afterAutospacing="0"/>
        <w:jc w:val="both"/>
        <w:rPr>
          <w:color w:val="000000"/>
        </w:rPr>
      </w:pPr>
      <w:r w:rsidRPr="00997DE2">
        <w:rPr>
          <w:b/>
          <w:color w:val="000000"/>
        </w:rPr>
        <w:t xml:space="preserve">5.17. </w:t>
      </w:r>
      <w:r>
        <w:rPr>
          <w:b/>
        </w:rPr>
        <w:t xml:space="preserve">Утратил </w:t>
      </w:r>
      <w:r w:rsidRPr="00FB6078">
        <w:rPr>
          <w:b/>
        </w:rPr>
        <w:t>силу с 04.06.2019</w:t>
      </w:r>
      <w:r>
        <w:rPr>
          <w:color w:val="000000"/>
        </w:rPr>
        <w:t>.</w:t>
      </w:r>
      <w:r w:rsidRPr="00896891">
        <w:rPr>
          <w:color w:val="000000"/>
        </w:rPr>
        <w:t xml:space="preserve"> </w:t>
      </w:r>
    </w:p>
    <w:p w:rsidR="00627C4B" w:rsidRPr="001C54B6" w:rsidRDefault="00627C4B" w:rsidP="00627C4B">
      <w:pPr>
        <w:autoSpaceDE w:val="0"/>
        <w:autoSpaceDN w:val="0"/>
        <w:adjustRightInd w:val="0"/>
        <w:jc w:val="both"/>
        <w:rPr>
          <w:rFonts w:eastAsia="Calibri"/>
        </w:rPr>
      </w:pPr>
      <w:r w:rsidRPr="001C54B6">
        <w:rPr>
          <w:rFonts w:eastAsia="Calibri"/>
          <w:b/>
        </w:rPr>
        <w:t>5.18.</w:t>
      </w:r>
      <w:r w:rsidRPr="001C54B6">
        <w:rPr>
          <w:rFonts w:eastAsia="Calibri"/>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образовательного учреждения незамедлительно направляет имеющиеся материалы в органы прокуратуры.</w:t>
      </w:r>
    </w:p>
    <w:p w:rsidR="00627C4B" w:rsidRPr="001C54B6" w:rsidRDefault="00627C4B" w:rsidP="00627C4B">
      <w:pPr>
        <w:pStyle w:val="a5"/>
        <w:spacing w:before="0" w:beforeAutospacing="0" w:after="0" w:afterAutospacing="0"/>
        <w:jc w:val="both"/>
        <w:rPr>
          <w:color w:val="000000"/>
        </w:rPr>
      </w:pPr>
      <w:r w:rsidRPr="001C54B6">
        <w:rPr>
          <w:color w:val="000000"/>
        </w:rPr>
        <w:t> </w:t>
      </w:r>
    </w:p>
    <w:p w:rsidR="00627C4B" w:rsidRPr="00896891" w:rsidRDefault="00627C4B" w:rsidP="00627C4B">
      <w:pPr>
        <w:rPr>
          <w:color w:val="000000"/>
        </w:rPr>
      </w:pPr>
    </w:p>
    <w:p w:rsidR="00627C4B" w:rsidRPr="00896891" w:rsidRDefault="00627C4B" w:rsidP="00627C4B">
      <w:pPr>
        <w:rPr>
          <w:color w:val="000000"/>
        </w:rPr>
      </w:pPr>
    </w:p>
    <w:p w:rsidR="00627C4B" w:rsidRPr="00896891" w:rsidRDefault="00627C4B" w:rsidP="00627C4B">
      <w:pPr>
        <w:rPr>
          <w:color w:val="000000"/>
        </w:rPr>
      </w:pPr>
    </w:p>
    <w:p w:rsidR="00627C4B" w:rsidRDefault="00627C4B" w:rsidP="00627C4B">
      <w:pPr>
        <w:pStyle w:val="Default"/>
      </w:pPr>
    </w:p>
    <w:p w:rsidR="00627C4B" w:rsidRDefault="00627C4B" w:rsidP="00627C4B">
      <w:pPr>
        <w:pStyle w:val="Default"/>
        <w:jc w:val="right"/>
      </w:pPr>
    </w:p>
    <w:p w:rsidR="00627C4B" w:rsidRDefault="00627C4B" w:rsidP="00627C4B">
      <w:pPr>
        <w:pStyle w:val="Default"/>
        <w:jc w:val="right"/>
      </w:pPr>
    </w:p>
    <w:p w:rsidR="00627C4B" w:rsidRDefault="00627C4B" w:rsidP="00627C4B">
      <w:pPr>
        <w:pStyle w:val="Default"/>
        <w:jc w:val="right"/>
      </w:pPr>
    </w:p>
    <w:p w:rsidR="00627C4B" w:rsidRDefault="00627C4B" w:rsidP="00627C4B">
      <w:pPr>
        <w:pStyle w:val="Default"/>
        <w:jc w:val="right"/>
      </w:pPr>
    </w:p>
    <w:p w:rsidR="00627C4B" w:rsidRDefault="00627C4B" w:rsidP="00627C4B">
      <w:pPr>
        <w:pStyle w:val="Default"/>
        <w:jc w:val="right"/>
      </w:pPr>
    </w:p>
    <w:p w:rsidR="00627C4B" w:rsidRDefault="00627C4B" w:rsidP="00627C4B">
      <w:pPr>
        <w:pStyle w:val="Default"/>
        <w:jc w:val="right"/>
      </w:pPr>
    </w:p>
    <w:p w:rsidR="00627C4B" w:rsidRDefault="00627C4B" w:rsidP="00627C4B">
      <w:pPr>
        <w:pStyle w:val="Default"/>
        <w:jc w:val="right"/>
      </w:pPr>
    </w:p>
    <w:p w:rsidR="00627C4B" w:rsidRDefault="00627C4B" w:rsidP="00627C4B">
      <w:pPr>
        <w:pStyle w:val="Default"/>
        <w:jc w:val="right"/>
      </w:pPr>
    </w:p>
    <w:p w:rsidR="00627C4B" w:rsidRPr="00896891" w:rsidRDefault="00627C4B" w:rsidP="00627C4B">
      <w:pPr>
        <w:pStyle w:val="Default"/>
        <w:jc w:val="right"/>
      </w:pPr>
      <w:r w:rsidRPr="00896891">
        <w:t xml:space="preserve">Приложение № 1 </w:t>
      </w:r>
    </w:p>
    <w:p w:rsidR="00627C4B" w:rsidRPr="00896891" w:rsidRDefault="00627C4B" w:rsidP="00627C4B">
      <w:pPr>
        <w:pStyle w:val="Default"/>
        <w:jc w:val="right"/>
      </w:pPr>
      <w:r w:rsidRPr="00896891">
        <w:t xml:space="preserve">к административному регламенту </w:t>
      </w:r>
    </w:p>
    <w:p w:rsidR="00627C4B" w:rsidRPr="00896891" w:rsidRDefault="00627C4B" w:rsidP="00627C4B">
      <w:pPr>
        <w:pStyle w:val="Default"/>
        <w:jc w:val="right"/>
      </w:pPr>
      <w:r w:rsidRPr="00896891">
        <w:t xml:space="preserve">муниципальной услуги </w:t>
      </w:r>
    </w:p>
    <w:p w:rsidR="00627C4B" w:rsidRDefault="00627C4B" w:rsidP="00627C4B">
      <w:pPr>
        <w:pStyle w:val="Default"/>
        <w:jc w:val="right"/>
        <w:rPr>
          <w:rStyle w:val="a6"/>
          <w:b w:val="0"/>
        </w:rPr>
      </w:pPr>
      <w:r w:rsidRPr="00896891">
        <w:t>«</w:t>
      </w:r>
      <w:r w:rsidRPr="004779F9">
        <w:rPr>
          <w:rStyle w:val="a6"/>
        </w:rPr>
        <w:t>Предоставление информации о результатах сданных экзаменов,</w:t>
      </w:r>
    </w:p>
    <w:p w:rsidR="00627C4B" w:rsidRDefault="00627C4B" w:rsidP="00627C4B">
      <w:pPr>
        <w:pStyle w:val="Default"/>
        <w:jc w:val="right"/>
        <w:rPr>
          <w:rStyle w:val="a6"/>
          <w:b w:val="0"/>
        </w:rPr>
      </w:pPr>
      <w:r w:rsidRPr="004779F9">
        <w:rPr>
          <w:rStyle w:val="a6"/>
        </w:rPr>
        <w:t xml:space="preserve">тестирования и иных вступительных испытаний, </w:t>
      </w:r>
    </w:p>
    <w:p w:rsidR="00627C4B" w:rsidRPr="004779F9" w:rsidRDefault="00627C4B" w:rsidP="00627C4B">
      <w:pPr>
        <w:pStyle w:val="Default"/>
        <w:jc w:val="right"/>
        <w:rPr>
          <w:b/>
        </w:rPr>
      </w:pPr>
      <w:r w:rsidRPr="004779F9">
        <w:rPr>
          <w:rStyle w:val="a6"/>
        </w:rPr>
        <w:t>а также о зачислении в образовательное учреждение».</w:t>
      </w:r>
    </w:p>
    <w:p w:rsidR="00627C4B" w:rsidRPr="00896891" w:rsidRDefault="00627C4B" w:rsidP="00627C4B">
      <w:pPr>
        <w:pStyle w:val="Default"/>
        <w:jc w:val="right"/>
      </w:pPr>
    </w:p>
    <w:p w:rsidR="00627C4B" w:rsidRPr="00896891" w:rsidRDefault="00627C4B" w:rsidP="00627C4B">
      <w:pPr>
        <w:pStyle w:val="Default"/>
        <w:jc w:val="right"/>
      </w:pPr>
    </w:p>
    <w:p w:rsidR="00627C4B" w:rsidRPr="00896891" w:rsidRDefault="00627C4B" w:rsidP="00627C4B">
      <w:pPr>
        <w:pStyle w:val="Default"/>
        <w:jc w:val="right"/>
      </w:pPr>
    </w:p>
    <w:tbl>
      <w:tblPr>
        <w:tblW w:w="0" w:type="auto"/>
        <w:tblLayout w:type="fixed"/>
        <w:tblLook w:val="0000" w:firstRow="0" w:lastRow="0" w:firstColumn="0" w:lastColumn="0" w:noHBand="0" w:noVBand="0"/>
      </w:tblPr>
      <w:tblGrid>
        <w:gridCol w:w="2628"/>
        <w:gridCol w:w="2628"/>
        <w:gridCol w:w="2628"/>
        <w:gridCol w:w="1764"/>
      </w:tblGrid>
      <w:tr w:rsidR="00627C4B" w:rsidRPr="00896891" w:rsidTr="00610970">
        <w:trPr>
          <w:trHeight w:val="383"/>
        </w:trPr>
        <w:tc>
          <w:tcPr>
            <w:tcW w:w="2628" w:type="dxa"/>
            <w:tcBorders>
              <w:top w:val="nil"/>
              <w:left w:val="nil"/>
              <w:bottom w:val="nil"/>
              <w:right w:val="nil"/>
            </w:tcBorders>
          </w:tcPr>
          <w:p w:rsidR="00627C4B" w:rsidRPr="00896891" w:rsidRDefault="00627C4B" w:rsidP="00610970">
            <w:pPr>
              <w:pStyle w:val="Default"/>
            </w:pPr>
            <w:r w:rsidRPr="00896891">
              <w:rPr>
                <w:b/>
                <w:bCs/>
              </w:rPr>
              <w:t xml:space="preserve">Полное наименование образовательного учреждения </w:t>
            </w:r>
          </w:p>
        </w:tc>
        <w:tc>
          <w:tcPr>
            <w:tcW w:w="2628" w:type="dxa"/>
            <w:tcBorders>
              <w:top w:val="nil"/>
              <w:left w:val="nil"/>
              <w:bottom w:val="nil"/>
              <w:right w:val="nil"/>
            </w:tcBorders>
          </w:tcPr>
          <w:p w:rsidR="00627C4B" w:rsidRPr="00896891" w:rsidRDefault="00627C4B" w:rsidP="00610970">
            <w:pPr>
              <w:pStyle w:val="Default"/>
            </w:pPr>
            <w:r w:rsidRPr="00896891">
              <w:rPr>
                <w:b/>
                <w:bCs/>
              </w:rPr>
              <w:t xml:space="preserve">Адрес </w:t>
            </w:r>
          </w:p>
          <w:p w:rsidR="00627C4B" w:rsidRPr="00896891" w:rsidRDefault="00627C4B" w:rsidP="00610970">
            <w:pPr>
              <w:pStyle w:val="Default"/>
            </w:pPr>
            <w:r w:rsidRPr="00896891">
              <w:rPr>
                <w:b/>
                <w:bCs/>
              </w:rPr>
              <w:t xml:space="preserve">телефон </w:t>
            </w:r>
          </w:p>
        </w:tc>
        <w:tc>
          <w:tcPr>
            <w:tcW w:w="2628" w:type="dxa"/>
            <w:tcBorders>
              <w:top w:val="nil"/>
              <w:left w:val="nil"/>
              <w:bottom w:val="nil"/>
              <w:right w:val="nil"/>
            </w:tcBorders>
          </w:tcPr>
          <w:p w:rsidR="00627C4B" w:rsidRPr="00896891" w:rsidRDefault="00627C4B" w:rsidP="00610970">
            <w:pPr>
              <w:pStyle w:val="Default"/>
            </w:pPr>
            <w:r w:rsidRPr="00896891">
              <w:rPr>
                <w:b/>
                <w:bCs/>
              </w:rPr>
              <w:t xml:space="preserve">Фамилия Имя Отчество директора школы </w:t>
            </w:r>
          </w:p>
        </w:tc>
        <w:tc>
          <w:tcPr>
            <w:tcW w:w="1764" w:type="dxa"/>
            <w:tcBorders>
              <w:top w:val="nil"/>
              <w:left w:val="nil"/>
              <w:bottom w:val="nil"/>
              <w:right w:val="nil"/>
            </w:tcBorders>
          </w:tcPr>
          <w:p w:rsidR="00627C4B" w:rsidRPr="00896891" w:rsidRDefault="00627C4B" w:rsidP="00610970">
            <w:pPr>
              <w:pStyle w:val="Default"/>
            </w:pPr>
            <w:r w:rsidRPr="00896891">
              <w:rPr>
                <w:b/>
                <w:bCs/>
              </w:rPr>
              <w:t>E-</w:t>
            </w:r>
            <w:proofErr w:type="spellStart"/>
            <w:r w:rsidRPr="00896891">
              <w:rPr>
                <w:b/>
                <w:bCs/>
              </w:rPr>
              <w:t>mail</w:t>
            </w:r>
            <w:proofErr w:type="spellEnd"/>
            <w:r w:rsidRPr="00896891">
              <w:rPr>
                <w:b/>
                <w:bCs/>
              </w:rPr>
              <w:t xml:space="preserve"> </w:t>
            </w:r>
          </w:p>
        </w:tc>
      </w:tr>
      <w:tr w:rsidR="00627C4B" w:rsidRPr="00896891" w:rsidTr="00610970">
        <w:trPr>
          <w:trHeight w:val="383"/>
        </w:trPr>
        <w:tc>
          <w:tcPr>
            <w:tcW w:w="2628" w:type="dxa"/>
            <w:tcBorders>
              <w:top w:val="nil"/>
              <w:left w:val="nil"/>
              <w:bottom w:val="nil"/>
              <w:right w:val="nil"/>
            </w:tcBorders>
          </w:tcPr>
          <w:p w:rsidR="00627C4B" w:rsidRPr="00896891" w:rsidRDefault="00627C4B" w:rsidP="00610970">
            <w:r w:rsidRPr="00896891">
              <w:t xml:space="preserve">Муниципальное бюджетное образовательное учреждение </w:t>
            </w:r>
            <w:proofErr w:type="spellStart"/>
            <w:r w:rsidRPr="00896891">
              <w:t>Лухская</w:t>
            </w:r>
            <w:proofErr w:type="spellEnd"/>
            <w:r w:rsidRPr="00896891">
              <w:t xml:space="preserve"> общеобразовательная средняя школа</w:t>
            </w:r>
          </w:p>
          <w:p w:rsidR="00627C4B" w:rsidRPr="00896891" w:rsidRDefault="00627C4B" w:rsidP="00610970"/>
        </w:tc>
        <w:tc>
          <w:tcPr>
            <w:tcW w:w="2628" w:type="dxa"/>
            <w:tcBorders>
              <w:top w:val="nil"/>
              <w:left w:val="nil"/>
              <w:bottom w:val="nil"/>
              <w:right w:val="nil"/>
            </w:tcBorders>
          </w:tcPr>
          <w:p w:rsidR="00627C4B" w:rsidRPr="00896891" w:rsidRDefault="00627C4B" w:rsidP="00610970">
            <w:r w:rsidRPr="00896891">
              <w:t>155270</w:t>
            </w:r>
          </w:p>
          <w:p w:rsidR="00627C4B" w:rsidRPr="00896891" w:rsidRDefault="00627C4B" w:rsidP="00610970">
            <w:r w:rsidRPr="00896891">
              <w:t xml:space="preserve"> Ивановская область, </w:t>
            </w:r>
            <w:proofErr w:type="spellStart"/>
            <w:r w:rsidRPr="00896891">
              <w:t>п</w:t>
            </w:r>
            <w:proofErr w:type="gramStart"/>
            <w:r w:rsidRPr="00896891">
              <w:t>.Л</w:t>
            </w:r>
            <w:proofErr w:type="gramEnd"/>
            <w:r w:rsidRPr="00896891">
              <w:t>ух</w:t>
            </w:r>
            <w:proofErr w:type="spellEnd"/>
            <w:r w:rsidRPr="00896891">
              <w:t>, ул. Школьная,13</w:t>
            </w:r>
          </w:p>
        </w:tc>
        <w:tc>
          <w:tcPr>
            <w:tcW w:w="2628" w:type="dxa"/>
            <w:tcBorders>
              <w:top w:val="nil"/>
              <w:left w:val="nil"/>
              <w:bottom w:val="nil"/>
              <w:right w:val="nil"/>
            </w:tcBorders>
          </w:tcPr>
          <w:p w:rsidR="00627C4B" w:rsidRPr="00896891" w:rsidRDefault="00627C4B" w:rsidP="00610970">
            <w:pPr>
              <w:rPr>
                <w:b/>
                <w:bCs/>
              </w:rPr>
            </w:pPr>
            <w:proofErr w:type="spellStart"/>
            <w:r>
              <w:t>Чёлышева</w:t>
            </w:r>
            <w:proofErr w:type="spellEnd"/>
            <w:r>
              <w:t xml:space="preserve"> Светлана Ивановна</w:t>
            </w:r>
          </w:p>
        </w:tc>
        <w:tc>
          <w:tcPr>
            <w:tcW w:w="1764" w:type="dxa"/>
            <w:tcBorders>
              <w:top w:val="nil"/>
              <w:left w:val="nil"/>
              <w:bottom w:val="nil"/>
              <w:right w:val="nil"/>
            </w:tcBorders>
          </w:tcPr>
          <w:p w:rsidR="00627C4B" w:rsidRPr="00896891" w:rsidRDefault="00627C4B" w:rsidP="00610970">
            <w:r w:rsidRPr="00896891">
              <w:t>luhshkola@yandex.ru</w:t>
            </w:r>
          </w:p>
          <w:p w:rsidR="00627C4B" w:rsidRPr="00896891" w:rsidRDefault="00627C4B" w:rsidP="00610970">
            <w:pPr>
              <w:pStyle w:val="Default"/>
              <w:rPr>
                <w:b/>
                <w:bCs/>
              </w:rPr>
            </w:pPr>
          </w:p>
        </w:tc>
      </w:tr>
      <w:tr w:rsidR="00627C4B" w:rsidRPr="00896891" w:rsidTr="00610970">
        <w:trPr>
          <w:trHeight w:val="661"/>
        </w:trPr>
        <w:tc>
          <w:tcPr>
            <w:tcW w:w="2628" w:type="dxa"/>
            <w:tcBorders>
              <w:top w:val="nil"/>
              <w:left w:val="nil"/>
              <w:bottom w:val="nil"/>
              <w:right w:val="nil"/>
            </w:tcBorders>
          </w:tcPr>
          <w:p w:rsidR="00627C4B" w:rsidRPr="00896891" w:rsidRDefault="00627C4B" w:rsidP="00610970">
            <w:r w:rsidRPr="00896891">
              <w:t xml:space="preserve">Муниципальное казенное образовательное учреждение </w:t>
            </w:r>
            <w:proofErr w:type="spellStart"/>
            <w:r w:rsidRPr="00896891">
              <w:t>Порздневская</w:t>
            </w:r>
            <w:proofErr w:type="spellEnd"/>
            <w:r w:rsidRPr="00896891">
              <w:t xml:space="preserve"> общеобразовательная средняя школа</w:t>
            </w:r>
          </w:p>
          <w:p w:rsidR="00627C4B" w:rsidRPr="00896891" w:rsidRDefault="00627C4B" w:rsidP="00610970"/>
        </w:tc>
        <w:tc>
          <w:tcPr>
            <w:tcW w:w="2628" w:type="dxa"/>
            <w:tcBorders>
              <w:top w:val="nil"/>
              <w:left w:val="nil"/>
              <w:bottom w:val="nil"/>
              <w:right w:val="nil"/>
            </w:tcBorders>
          </w:tcPr>
          <w:p w:rsidR="00627C4B" w:rsidRPr="00896891" w:rsidRDefault="00627C4B" w:rsidP="00610970">
            <w:r w:rsidRPr="00896891">
              <w:t>155284</w:t>
            </w:r>
          </w:p>
          <w:p w:rsidR="00627C4B" w:rsidRPr="00896891" w:rsidRDefault="00627C4B" w:rsidP="00610970">
            <w:r w:rsidRPr="00896891">
              <w:t xml:space="preserve">Ивановская область, </w:t>
            </w:r>
            <w:proofErr w:type="spellStart"/>
            <w:r w:rsidRPr="00896891">
              <w:t>Лухский</w:t>
            </w:r>
            <w:proofErr w:type="spellEnd"/>
            <w:r w:rsidRPr="00896891">
              <w:t xml:space="preserve"> </w:t>
            </w:r>
            <w:proofErr w:type="spellStart"/>
            <w:r w:rsidRPr="00896891">
              <w:t>район,с</w:t>
            </w:r>
            <w:proofErr w:type="spellEnd"/>
            <w:r w:rsidRPr="00896891">
              <w:t xml:space="preserve">. </w:t>
            </w:r>
            <w:proofErr w:type="spellStart"/>
            <w:r w:rsidRPr="00896891">
              <w:t>Порздни</w:t>
            </w:r>
            <w:proofErr w:type="spellEnd"/>
            <w:r w:rsidRPr="00896891">
              <w:t xml:space="preserve">, </w:t>
            </w:r>
            <w:proofErr w:type="spellStart"/>
            <w:r w:rsidRPr="00896891">
              <w:t>ул</w:t>
            </w:r>
            <w:proofErr w:type="gramStart"/>
            <w:r w:rsidRPr="00896891">
              <w:t>.С</w:t>
            </w:r>
            <w:proofErr w:type="gramEnd"/>
            <w:r w:rsidRPr="00896891">
              <w:t>оветская</w:t>
            </w:r>
            <w:proofErr w:type="spellEnd"/>
            <w:r w:rsidRPr="00896891">
              <w:t>, д.39.</w:t>
            </w:r>
          </w:p>
          <w:p w:rsidR="00627C4B" w:rsidRPr="00896891" w:rsidRDefault="00627C4B" w:rsidP="00610970"/>
          <w:p w:rsidR="00627C4B" w:rsidRPr="00896891" w:rsidRDefault="00627C4B" w:rsidP="00610970">
            <w:r w:rsidRPr="00896891">
              <w:t>215006</w:t>
            </w:r>
          </w:p>
          <w:p w:rsidR="00627C4B" w:rsidRPr="00896891" w:rsidRDefault="00627C4B" w:rsidP="00610970">
            <w:r w:rsidRPr="00896891">
              <w:t xml:space="preserve">Ивановская область, </w:t>
            </w:r>
            <w:proofErr w:type="spellStart"/>
            <w:r w:rsidRPr="00896891">
              <w:t>Лухский</w:t>
            </w:r>
            <w:proofErr w:type="spellEnd"/>
            <w:r w:rsidRPr="00896891">
              <w:t xml:space="preserve"> район, </w:t>
            </w:r>
            <w:proofErr w:type="spellStart"/>
            <w:r w:rsidRPr="00896891">
              <w:t>с</w:t>
            </w:r>
            <w:proofErr w:type="gramStart"/>
            <w:r w:rsidRPr="00896891">
              <w:t>.Б</w:t>
            </w:r>
            <w:proofErr w:type="gramEnd"/>
            <w:r w:rsidRPr="00896891">
              <w:t>лаговещенье</w:t>
            </w:r>
            <w:proofErr w:type="spellEnd"/>
            <w:r w:rsidRPr="00896891">
              <w:t>, ул.Школьная,д.5.</w:t>
            </w:r>
          </w:p>
          <w:p w:rsidR="00627C4B" w:rsidRPr="00896891" w:rsidRDefault="00627C4B" w:rsidP="00610970"/>
        </w:tc>
        <w:tc>
          <w:tcPr>
            <w:tcW w:w="2628" w:type="dxa"/>
            <w:tcBorders>
              <w:top w:val="nil"/>
              <w:left w:val="nil"/>
              <w:bottom w:val="nil"/>
              <w:right w:val="nil"/>
            </w:tcBorders>
          </w:tcPr>
          <w:p w:rsidR="00627C4B" w:rsidRPr="00896891" w:rsidRDefault="00627C4B" w:rsidP="00610970">
            <w:r w:rsidRPr="00896891">
              <w:t>Климова Татьяна Васильевна</w:t>
            </w:r>
          </w:p>
          <w:p w:rsidR="00627C4B" w:rsidRPr="00896891" w:rsidRDefault="00627C4B" w:rsidP="00610970">
            <w:pPr>
              <w:pStyle w:val="Default"/>
            </w:pPr>
          </w:p>
        </w:tc>
        <w:tc>
          <w:tcPr>
            <w:tcW w:w="1764" w:type="dxa"/>
            <w:tcBorders>
              <w:top w:val="nil"/>
              <w:left w:val="nil"/>
              <w:bottom w:val="nil"/>
              <w:right w:val="nil"/>
            </w:tcBorders>
          </w:tcPr>
          <w:p w:rsidR="00627C4B" w:rsidRPr="00896891" w:rsidRDefault="00627C4B" w:rsidP="00610970">
            <w:r w:rsidRPr="00896891">
              <w:t>porsdni5@rambler.ru</w:t>
            </w:r>
          </w:p>
          <w:p w:rsidR="00627C4B" w:rsidRDefault="00627C4B" w:rsidP="00610970">
            <w:pPr>
              <w:pStyle w:val="Default"/>
            </w:pPr>
          </w:p>
          <w:p w:rsidR="00627C4B" w:rsidRPr="001C54B6" w:rsidRDefault="00627C4B" w:rsidP="00610970">
            <w:pPr>
              <w:rPr>
                <w:lang w:eastAsia="en-US"/>
              </w:rPr>
            </w:pPr>
          </w:p>
          <w:p w:rsidR="00627C4B" w:rsidRPr="001C54B6" w:rsidRDefault="00627C4B" w:rsidP="00610970">
            <w:pPr>
              <w:rPr>
                <w:lang w:eastAsia="en-US"/>
              </w:rPr>
            </w:pPr>
          </w:p>
          <w:p w:rsidR="00627C4B" w:rsidRPr="001C54B6" w:rsidRDefault="00627C4B" w:rsidP="00610970">
            <w:pPr>
              <w:rPr>
                <w:lang w:eastAsia="en-US"/>
              </w:rPr>
            </w:pPr>
          </w:p>
          <w:p w:rsidR="00627C4B" w:rsidRDefault="00627C4B" w:rsidP="00610970">
            <w:pPr>
              <w:rPr>
                <w:lang w:eastAsia="en-US"/>
              </w:rPr>
            </w:pPr>
          </w:p>
          <w:p w:rsidR="00627C4B" w:rsidRDefault="00627C4B" w:rsidP="00610970">
            <w:pPr>
              <w:rPr>
                <w:lang w:eastAsia="en-US"/>
              </w:rPr>
            </w:pPr>
          </w:p>
          <w:p w:rsidR="00627C4B" w:rsidRPr="00896891" w:rsidRDefault="00627C4B" w:rsidP="00610970">
            <w:r w:rsidRPr="00896891">
              <w:t>blagov.scool@rambler.ru</w:t>
            </w:r>
          </w:p>
          <w:p w:rsidR="00627C4B" w:rsidRPr="001C54B6" w:rsidRDefault="00627C4B" w:rsidP="00610970">
            <w:pPr>
              <w:rPr>
                <w:lang w:eastAsia="en-US"/>
              </w:rPr>
            </w:pPr>
          </w:p>
        </w:tc>
      </w:tr>
      <w:tr w:rsidR="00627C4B" w:rsidRPr="00896891" w:rsidTr="00610970">
        <w:trPr>
          <w:trHeight w:val="661"/>
        </w:trPr>
        <w:tc>
          <w:tcPr>
            <w:tcW w:w="2628" w:type="dxa"/>
            <w:tcBorders>
              <w:top w:val="nil"/>
              <w:left w:val="nil"/>
              <w:bottom w:val="nil"/>
              <w:right w:val="nil"/>
            </w:tcBorders>
          </w:tcPr>
          <w:p w:rsidR="00627C4B" w:rsidRPr="00896891" w:rsidRDefault="00627C4B" w:rsidP="00610970">
            <w:r w:rsidRPr="00896891">
              <w:t>Муниципальное казенное образовательное учреждение Рябовская общеобразовательная средняя школа</w:t>
            </w:r>
          </w:p>
          <w:p w:rsidR="00627C4B" w:rsidRPr="00896891" w:rsidRDefault="00627C4B" w:rsidP="00610970"/>
        </w:tc>
        <w:tc>
          <w:tcPr>
            <w:tcW w:w="2628" w:type="dxa"/>
            <w:tcBorders>
              <w:top w:val="nil"/>
              <w:left w:val="nil"/>
              <w:bottom w:val="nil"/>
              <w:right w:val="nil"/>
            </w:tcBorders>
          </w:tcPr>
          <w:p w:rsidR="00627C4B" w:rsidRPr="00896891" w:rsidRDefault="00627C4B" w:rsidP="00610970">
            <w:r w:rsidRPr="00896891">
              <w:t>215004</w:t>
            </w:r>
          </w:p>
          <w:p w:rsidR="00627C4B" w:rsidRPr="00896891" w:rsidRDefault="00627C4B" w:rsidP="00610970">
            <w:r w:rsidRPr="00896891">
              <w:t xml:space="preserve">Ивановская область, </w:t>
            </w:r>
            <w:proofErr w:type="spellStart"/>
            <w:r w:rsidRPr="00896891">
              <w:t>Лухский</w:t>
            </w:r>
            <w:proofErr w:type="spellEnd"/>
            <w:r w:rsidRPr="00896891">
              <w:t xml:space="preserve"> район, </w:t>
            </w:r>
            <w:proofErr w:type="spellStart"/>
            <w:r w:rsidRPr="00896891">
              <w:t>с</w:t>
            </w:r>
            <w:proofErr w:type="gramStart"/>
            <w:r w:rsidRPr="00896891">
              <w:t>.Р</w:t>
            </w:r>
            <w:proofErr w:type="gramEnd"/>
            <w:r w:rsidRPr="00896891">
              <w:t>ябово</w:t>
            </w:r>
            <w:proofErr w:type="spellEnd"/>
            <w:r w:rsidRPr="00896891">
              <w:t xml:space="preserve">, </w:t>
            </w:r>
            <w:proofErr w:type="spellStart"/>
            <w:r w:rsidRPr="00896891">
              <w:t>ул.Школьная</w:t>
            </w:r>
            <w:proofErr w:type="spellEnd"/>
            <w:r w:rsidRPr="00896891">
              <w:t>, д.21.</w:t>
            </w:r>
          </w:p>
          <w:p w:rsidR="00627C4B" w:rsidRPr="00896891" w:rsidRDefault="00627C4B" w:rsidP="00610970"/>
        </w:tc>
        <w:tc>
          <w:tcPr>
            <w:tcW w:w="2628" w:type="dxa"/>
            <w:tcBorders>
              <w:top w:val="nil"/>
              <w:left w:val="nil"/>
              <w:bottom w:val="nil"/>
              <w:right w:val="nil"/>
            </w:tcBorders>
          </w:tcPr>
          <w:p w:rsidR="00627C4B" w:rsidRPr="00896891" w:rsidRDefault="00627C4B" w:rsidP="00610970">
            <w:r w:rsidRPr="00896891">
              <w:t>Курасова Елена Анатольевна</w:t>
            </w:r>
          </w:p>
          <w:p w:rsidR="00627C4B" w:rsidRPr="00896891" w:rsidRDefault="00627C4B" w:rsidP="00610970">
            <w:pPr>
              <w:pStyle w:val="Default"/>
            </w:pPr>
          </w:p>
        </w:tc>
        <w:tc>
          <w:tcPr>
            <w:tcW w:w="1764" w:type="dxa"/>
            <w:tcBorders>
              <w:top w:val="nil"/>
              <w:left w:val="nil"/>
              <w:bottom w:val="nil"/>
              <w:right w:val="nil"/>
            </w:tcBorders>
          </w:tcPr>
          <w:p w:rsidR="00627C4B" w:rsidRPr="00896891" w:rsidRDefault="00627C4B" w:rsidP="00610970">
            <w:r w:rsidRPr="00896891">
              <w:t xml:space="preserve">rajbovo82@rambler.ru </w:t>
            </w:r>
          </w:p>
          <w:p w:rsidR="00627C4B" w:rsidRPr="00896891" w:rsidRDefault="00627C4B" w:rsidP="00610970">
            <w:pPr>
              <w:pStyle w:val="Default"/>
            </w:pPr>
          </w:p>
        </w:tc>
      </w:tr>
      <w:tr w:rsidR="00627C4B" w:rsidRPr="00896891" w:rsidTr="00610970">
        <w:trPr>
          <w:trHeight w:val="661"/>
        </w:trPr>
        <w:tc>
          <w:tcPr>
            <w:tcW w:w="2628" w:type="dxa"/>
            <w:tcBorders>
              <w:top w:val="nil"/>
              <w:left w:val="nil"/>
              <w:bottom w:val="nil"/>
              <w:right w:val="nil"/>
            </w:tcBorders>
          </w:tcPr>
          <w:p w:rsidR="00627C4B" w:rsidRPr="00896891" w:rsidRDefault="00627C4B" w:rsidP="00610970">
            <w:r w:rsidRPr="00896891">
              <w:t xml:space="preserve">Муниципальное казенное образовательное учреждение </w:t>
            </w:r>
            <w:proofErr w:type="spellStart"/>
            <w:r w:rsidRPr="00896891">
              <w:t>Тимирязевская</w:t>
            </w:r>
            <w:proofErr w:type="spellEnd"/>
            <w:r w:rsidRPr="00896891">
              <w:t xml:space="preserve"> общеобразовательная основная  школа</w:t>
            </w:r>
          </w:p>
          <w:p w:rsidR="00627C4B" w:rsidRPr="00896891" w:rsidRDefault="00627C4B" w:rsidP="00610970"/>
        </w:tc>
        <w:tc>
          <w:tcPr>
            <w:tcW w:w="2628" w:type="dxa"/>
            <w:tcBorders>
              <w:top w:val="nil"/>
              <w:left w:val="nil"/>
              <w:bottom w:val="nil"/>
              <w:right w:val="nil"/>
            </w:tcBorders>
          </w:tcPr>
          <w:p w:rsidR="00627C4B" w:rsidRPr="00896891" w:rsidRDefault="00627C4B" w:rsidP="00610970">
            <w:r w:rsidRPr="00896891">
              <w:t>215003</w:t>
            </w:r>
          </w:p>
          <w:p w:rsidR="00627C4B" w:rsidRPr="00896891" w:rsidRDefault="00627C4B" w:rsidP="00610970">
            <w:r w:rsidRPr="00896891">
              <w:t xml:space="preserve">Ивановская область, </w:t>
            </w:r>
            <w:proofErr w:type="spellStart"/>
            <w:r w:rsidRPr="00896891">
              <w:t>Лухский</w:t>
            </w:r>
            <w:proofErr w:type="spellEnd"/>
            <w:r w:rsidRPr="00896891">
              <w:t xml:space="preserve"> </w:t>
            </w:r>
            <w:proofErr w:type="spellStart"/>
            <w:r w:rsidRPr="00896891">
              <w:t>районс</w:t>
            </w:r>
            <w:proofErr w:type="gramStart"/>
            <w:r w:rsidRPr="00896891">
              <w:t>.Т</w:t>
            </w:r>
            <w:proofErr w:type="gramEnd"/>
            <w:r w:rsidRPr="00896891">
              <w:t>имирязево</w:t>
            </w:r>
            <w:proofErr w:type="spellEnd"/>
            <w:r w:rsidRPr="00896891">
              <w:t xml:space="preserve">, </w:t>
            </w:r>
            <w:proofErr w:type="spellStart"/>
            <w:r w:rsidRPr="00896891">
              <w:t>ул.Центральная</w:t>
            </w:r>
            <w:proofErr w:type="spellEnd"/>
            <w:r w:rsidRPr="00896891">
              <w:t>, д.68.</w:t>
            </w:r>
          </w:p>
          <w:p w:rsidR="00627C4B" w:rsidRPr="00896891" w:rsidRDefault="00627C4B" w:rsidP="00610970"/>
        </w:tc>
        <w:tc>
          <w:tcPr>
            <w:tcW w:w="2628" w:type="dxa"/>
            <w:tcBorders>
              <w:top w:val="nil"/>
              <w:left w:val="nil"/>
              <w:bottom w:val="nil"/>
              <w:right w:val="nil"/>
            </w:tcBorders>
          </w:tcPr>
          <w:p w:rsidR="00627C4B" w:rsidRPr="00896891" w:rsidRDefault="00627C4B" w:rsidP="00610970">
            <w:proofErr w:type="spellStart"/>
            <w:r>
              <w:t>Уренцова</w:t>
            </w:r>
            <w:proofErr w:type="spellEnd"/>
            <w:r>
              <w:t xml:space="preserve"> Екатерина Геннадьевна</w:t>
            </w:r>
          </w:p>
        </w:tc>
        <w:tc>
          <w:tcPr>
            <w:tcW w:w="1764" w:type="dxa"/>
            <w:tcBorders>
              <w:top w:val="nil"/>
              <w:left w:val="nil"/>
              <w:bottom w:val="nil"/>
              <w:right w:val="nil"/>
            </w:tcBorders>
          </w:tcPr>
          <w:p w:rsidR="00627C4B" w:rsidRPr="00896891" w:rsidRDefault="00627C4B" w:rsidP="00610970">
            <w:r w:rsidRPr="00896891">
              <w:t>tim_schk@mail.ru</w:t>
            </w:r>
          </w:p>
          <w:p w:rsidR="00627C4B" w:rsidRPr="00896891" w:rsidRDefault="00627C4B" w:rsidP="00610970">
            <w:pPr>
              <w:pStyle w:val="Default"/>
            </w:pPr>
          </w:p>
        </w:tc>
      </w:tr>
    </w:tbl>
    <w:p w:rsidR="00627C4B" w:rsidRPr="00FD475D" w:rsidRDefault="00627C4B" w:rsidP="00627C4B">
      <w:pPr>
        <w:pStyle w:val="35"/>
        <w:shd w:val="clear" w:color="auto" w:fill="auto"/>
        <w:tabs>
          <w:tab w:val="left" w:pos="1298"/>
          <w:tab w:val="left" w:pos="8992"/>
        </w:tabs>
        <w:spacing w:before="0"/>
        <w:ind w:right="40" w:firstLine="0"/>
        <w:sectPr w:rsidR="00627C4B" w:rsidRPr="00FD475D" w:rsidSect="00F80331">
          <w:footerReference w:type="even" r:id="rId8"/>
          <w:footerReference w:type="default" r:id="rId9"/>
          <w:footerReference w:type="first" r:id="rId10"/>
          <w:pgSz w:w="11905" w:h="16837"/>
          <w:pgMar w:top="654" w:right="644" w:bottom="993" w:left="557" w:header="0" w:footer="3" w:gutter="0"/>
          <w:cols w:space="720"/>
          <w:noEndnote/>
          <w:docGrid w:linePitch="360"/>
        </w:sectPr>
      </w:pPr>
    </w:p>
    <w:p w:rsidR="00627C4B" w:rsidRPr="00873F4D" w:rsidRDefault="00627C4B" w:rsidP="00627C4B">
      <w:pPr>
        <w:spacing w:line="278" w:lineRule="exact"/>
        <w:ind w:right="100"/>
        <w:rPr>
          <w:rFonts w:eastAsia="Calibri"/>
          <w:b/>
          <w:bCs/>
          <w:sz w:val="28"/>
          <w:szCs w:val="28"/>
        </w:rPr>
      </w:pPr>
    </w:p>
    <w:p w:rsidR="009E0556" w:rsidRDefault="009E0556"/>
    <w:sectPr w:rsidR="009E0556" w:rsidSect="00803B54">
      <w:footerReference w:type="default" r:id="rId11"/>
      <w:pgSz w:w="11905" w:h="16837"/>
      <w:pgMar w:top="351" w:right="770" w:bottom="1004" w:left="66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CE" w:rsidRDefault="00627C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CE" w:rsidRDefault="00627C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CE" w:rsidRDefault="00627C4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9CE" w:rsidRPr="006168B5" w:rsidRDefault="00627C4B">
    <w:pPr>
      <w:pStyle w:val="Headerorfooter0"/>
      <w:framePr w:w="12038" w:h="144" w:wrap="none" w:vAnchor="text" w:hAnchor="page" w:x="-65" w:y="-1465"/>
      <w:shd w:val="clear" w:color="auto" w:fill="auto"/>
      <w:ind w:left="577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A29FA"/>
    <w:multiLevelType w:val="multilevel"/>
    <w:tmpl w:val="75A6002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45"/>
        </w:tabs>
        <w:ind w:left="1245" w:hanging="885"/>
      </w:pPr>
      <w:rPr>
        <w:rFonts w:hint="default"/>
      </w:rPr>
    </w:lvl>
    <w:lvl w:ilvl="2">
      <w:start w:val="4"/>
      <w:numFmt w:val="decimal"/>
      <w:isLgl/>
      <w:lvlText w:val="%1.%2.%3."/>
      <w:lvlJc w:val="left"/>
      <w:pPr>
        <w:tabs>
          <w:tab w:val="num" w:pos="1245"/>
        </w:tabs>
        <w:ind w:left="1245" w:hanging="885"/>
      </w:pPr>
      <w:rPr>
        <w:rFonts w:hint="default"/>
      </w:rPr>
    </w:lvl>
    <w:lvl w:ilvl="3">
      <w:start w:val="1"/>
      <w:numFmt w:val="decimal"/>
      <w:isLgl/>
      <w:lvlText w:val="%1.%2.%3.%4."/>
      <w:lvlJc w:val="left"/>
      <w:pPr>
        <w:tabs>
          <w:tab w:val="num" w:pos="1245"/>
        </w:tabs>
        <w:ind w:left="1245" w:hanging="88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71E52E0A"/>
    <w:multiLevelType w:val="multilevel"/>
    <w:tmpl w:val="C8D8AE7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4B"/>
    <w:rsid w:val="00627C4B"/>
    <w:rsid w:val="009E0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7C4B"/>
    <w:pPr>
      <w:keepNext/>
      <w:jc w:val="center"/>
      <w:outlineLvl w:val="0"/>
    </w:pPr>
    <w:rPr>
      <w:b/>
      <w:bCs/>
    </w:rPr>
  </w:style>
  <w:style w:type="paragraph" w:styleId="3">
    <w:name w:val="heading 3"/>
    <w:basedOn w:val="a"/>
    <w:next w:val="a"/>
    <w:link w:val="30"/>
    <w:semiHidden/>
    <w:unhideWhenUsed/>
    <w:qFormat/>
    <w:rsid w:val="00627C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C4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627C4B"/>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627C4B"/>
    <w:pPr>
      <w:ind w:left="720"/>
      <w:contextualSpacing/>
    </w:pPr>
  </w:style>
  <w:style w:type="paragraph" w:styleId="a4">
    <w:name w:val="No Spacing"/>
    <w:uiPriority w:val="1"/>
    <w:qFormat/>
    <w:rsid w:val="00627C4B"/>
    <w:pPr>
      <w:spacing w:after="0"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627C4B"/>
    <w:pPr>
      <w:spacing w:before="100" w:beforeAutospacing="1" w:after="100" w:afterAutospacing="1"/>
    </w:pPr>
  </w:style>
  <w:style w:type="character" w:customStyle="1" w:styleId="Headerorfooter">
    <w:name w:val="Header or footer_"/>
    <w:link w:val="Headerorfooter0"/>
    <w:rsid w:val="00627C4B"/>
    <w:rPr>
      <w:shd w:val="clear" w:color="auto" w:fill="FFFFFF"/>
    </w:rPr>
  </w:style>
  <w:style w:type="character" w:customStyle="1" w:styleId="Bodytext">
    <w:name w:val="Body text_"/>
    <w:link w:val="35"/>
    <w:rsid w:val="00627C4B"/>
    <w:rPr>
      <w:sz w:val="26"/>
      <w:szCs w:val="26"/>
      <w:shd w:val="clear" w:color="auto" w:fill="FFFFFF"/>
    </w:rPr>
  </w:style>
  <w:style w:type="paragraph" w:customStyle="1" w:styleId="Headerorfooter0">
    <w:name w:val="Header or footer"/>
    <w:basedOn w:val="a"/>
    <w:link w:val="Headerorfooter"/>
    <w:rsid w:val="00627C4B"/>
    <w:pPr>
      <w:shd w:val="clear" w:color="auto" w:fill="FFFFFF"/>
    </w:pPr>
    <w:rPr>
      <w:rFonts w:asciiTheme="minorHAnsi" w:eastAsiaTheme="minorHAnsi" w:hAnsiTheme="minorHAnsi" w:cstheme="minorBidi"/>
      <w:sz w:val="22"/>
      <w:szCs w:val="22"/>
      <w:lang w:eastAsia="en-US"/>
    </w:rPr>
  </w:style>
  <w:style w:type="paragraph" w:customStyle="1" w:styleId="35">
    <w:name w:val="Основной текст35"/>
    <w:basedOn w:val="a"/>
    <w:link w:val="Bodytext"/>
    <w:rsid w:val="00627C4B"/>
    <w:pPr>
      <w:shd w:val="clear" w:color="auto" w:fill="FFFFFF"/>
      <w:spacing w:before="960" w:line="322" w:lineRule="exact"/>
      <w:ind w:hanging="320"/>
      <w:jc w:val="both"/>
    </w:pPr>
    <w:rPr>
      <w:rFonts w:asciiTheme="minorHAnsi" w:eastAsiaTheme="minorHAnsi" w:hAnsiTheme="minorHAnsi" w:cstheme="minorBidi"/>
      <w:sz w:val="26"/>
      <w:szCs w:val="26"/>
      <w:lang w:eastAsia="en-US"/>
    </w:rPr>
  </w:style>
  <w:style w:type="paragraph" w:customStyle="1" w:styleId="Default">
    <w:name w:val="Default"/>
    <w:rsid w:val="00627C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Strong"/>
    <w:qFormat/>
    <w:rsid w:val="00627C4B"/>
    <w:rPr>
      <w:b/>
      <w:bCs/>
    </w:rPr>
  </w:style>
  <w:style w:type="paragraph" w:customStyle="1" w:styleId="ConsNormal">
    <w:name w:val="ConsNormal"/>
    <w:rsid w:val="00627C4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l">
    <w:name w:val="hl"/>
    <w:basedOn w:val="a0"/>
    <w:rsid w:val="00627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7C4B"/>
    <w:pPr>
      <w:keepNext/>
      <w:jc w:val="center"/>
      <w:outlineLvl w:val="0"/>
    </w:pPr>
    <w:rPr>
      <w:b/>
      <w:bCs/>
    </w:rPr>
  </w:style>
  <w:style w:type="paragraph" w:styleId="3">
    <w:name w:val="heading 3"/>
    <w:basedOn w:val="a"/>
    <w:next w:val="a"/>
    <w:link w:val="30"/>
    <w:semiHidden/>
    <w:unhideWhenUsed/>
    <w:qFormat/>
    <w:rsid w:val="00627C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C4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627C4B"/>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627C4B"/>
    <w:pPr>
      <w:ind w:left="720"/>
      <w:contextualSpacing/>
    </w:pPr>
  </w:style>
  <w:style w:type="paragraph" w:styleId="a4">
    <w:name w:val="No Spacing"/>
    <w:uiPriority w:val="1"/>
    <w:qFormat/>
    <w:rsid w:val="00627C4B"/>
    <w:pPr>
      <w:spacing w:after="0"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627C4B"/>
    <w:pPr>
      <w:spacing w:before="100" w:beforeAutospacing="1" w:after="100" w:afterAutospacing="1"/>
    </w:pPr>
  </w:style>
  <w:style w:type="character" w:customStyle="1" w:styleId="Headerorfooter">
    <w:name w:val="Header or footer_"/>
    <w:link w:val="Headerorfooter0"/>
    <w:rsid w:val="00627C4B"/>
    <w:rPr>
      <w:shd w:val="clear" w:color="auto" w:fill="FFFFFF"/>
    </w:rPr>
  </w:style>
  <w:style w:type="character" w:customStyle="1" w:styleId="Bodytext">
    <w:name w:val="Body text_"/>
    <w:link w:val="35"/>
    <w:rsid w:val="00627C4B"/>
    <w:rPr>
      <w:sz w:val="26"/>
      <w:szCs w:val="26"/>
      <w:shd w:val="clear" w:color="auto" w:fill="FFFFFF"/>
    </w:rPr>
  </w:style>
  <w:style w:type="paragraph" w:customStyle="1" w:styleId="Headerorfooter0">
    <w:name w:val="Header or footer"/>
    <w:basedOn w:val="a"/>
    <w:link w:val="Headerorfooter"/>
    <w:rsid w:val="00627C4B"/>
    <w:pPr>
      <w:shd w:val="clear" w:color="auto" w:fill="FFFFFF"/>
    </w:pPr>
    <w:rPr>
      <w:rFonts w:asciiTheme="minorHAnsi" w:eastAsiaTheme="minorHAnsi" w:hAnsiTheme="minorHAnsi" w:cstheme="minorBidi"/>
      <w:sz w:val="22"/>
      <w:szCs w:val="22"/>
      <w:lang w:eastAsia="en-US"/>
    </w:rPr>
  </w:style>
  <w:style w:type="paragraph" w:customStyle="1" w:styleId="35">
    <w:name w:val="Основной текст35"/>
    <w:basedOn w:val="a"/>
    <w:link w:val="Bodytext"/>
    <w:rsid w:val="00627C4B"/>
    <w:pPr>
      <w:shd w:val="clear" w:color="auto" w:fill="FFFFFF"/>
      <w:spacing w:before="960" w:line="322" w:lineRule="exact"/>
      <w:ind w:hanging="320"/>
      <w:jc w:val="both"/>
    </w:pPr>
    <w:rPr>
      <w:rFonts w:asciiTheme="minorHAnsi" w:eastAsiaTheme="minorHAnsi" w:hAnsiTheme="minorHAnsi" w:cstheme="minorBidi"/>
      <w:sz w:val="26"/>
      <w:szCs w:val="26"/>
      <w:lang w:eastAsia="en-US"/>
    </w:rPr>
  </w:style>
  <w:style w:type="paragraph" w:customStyle="1" w:styleId="Default">
    <w:name w:val="Default"/>
    <w:rsid w:val="00627C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Strong"/>
    <w:qFormat/>
    <w:rsid w:val="00627C4B"/>
    <w:rPr>
      <w:b/>
      <w:bCs/>
    </w:rPr>
  </w:style>
  <w:style w:type="paragraph" w:customStyle="1" w:styleId="ConsNormal">
    <w:name w:val="ConsNormal"/>
    <w:rsid w:val="00627C4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l">
    <w:name w:val="hl"/>
    <w:basedOn w:val="a0"/>
    <w:rsid w:val="0062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4436</Words>
  <Characters>25291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2021-03-15T07:11:00Z</dcterms:created>
  <dcterms:modified xsi:type="dcterms:W3CDTF">2021-03-15T07:13:00Z</dcterms:modified>
</cp:coreProperties>
</file>