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F5A3" w14:textId="77777777" w:rsidR="001345FA" w:rsidRPr="001345FA" w:rsidRDefault="001345FA" w:rsidP="001345FA">
      <w:pPr>
        <w:spacing w:line="360" w:lineRule="auto"/>
        <w:jc w:val="center"/>
        <w:rPr>
          <w:b/>
          <w:bCs/>
          <w:sz w:val="28"/>
          <w:szCs w:val="28"/>
        </w:rPr>
      </w:pPr>
      <w:r w:rsidRPr="001345FA">
        <w:rPr>
          <w:b/>
          <w:bCs/>
          <w:sz w:val="28"/>
          <w:szCs w:val="28"/>
        </w:rPr>
        <w:t>Вебинары для педагогов</w:t>
      </w:r>
    </w:p>
    <w:p w14:paraId="7E4F2489" w14:textId="77777777" w:rsidR="001345FA" w:rsidRDefault="001345FA" w:rsidP="001345FA">
      <w:pPr>
        <w:spacing w:line="360" w:lineRule="auto"/>
        <w:jc w:val="both"/>
        <w:rPr>
          <w:bCs/>
        </w:rPr>
      </w:pPr>
    </w:p>
    <w:p w14:paraId="3D39900F" w14:textId="77777777" w:rsidR="001345FA" w:rsidRDefault="001345FA" w:rsidP="001345FA">
      <w:pPr>
        <w:spacing w:line="360" w:lineRule="auto"/>
        <w:jc w:val="both"/>
        <w:rPr>
          <w:bCs/>
        </w:rPr>
      </w:pPr>
      <w:r>
        <w:rPr>
          <w:bCs/>
        </w:rPr>
        <w:t xml:space="preserve">  В соответствии с планом работы на март 2022 года, ЦПМПК Ивановской области проводит методические вебинары:</w:t>
      </w:r>
    </w:p>
    <w:p w14:paraId="645865B1" w14:textId="77777777" w:rsidR="001345FA" w:rsidRDefault="001345FA" w:rsidP="001345FA">
      <w:pPr>
        <w:spacing w:line="360" w:lineRule="auto"/>
        <w:jc w:val="both"/>
        <w:rPr>
          <w:bCs/>
        </w:rPr>
      </w:pPr>
      <w:r>
        <w:rPr>
          <w:bCs/>
        </w:rPr>
        <w:t>-  29.03.2022 года в 10.00 по теме «Работа учителя общеобразовательной организации с ребенком, имеющим логопедические проблемы»;</w:t>
      </w:r>
    </w:p>
    <w:p w14:paraId="2E4213C4" w14:textId="77777777" w:rsidR="001345FA" w:rsidRDefault="001345FA" w:rsidP="001345FA">
      <w:pPr>
        <w:spacing w:line="360" w:lineRule="auto"/>
        <w:jc w:val="both"/>
        <w:rPr>
          <w:bCs/>
        </w:rPr>
      </w:pPr>
      <w:r>
        <w:rPr>
          <w:bCs/>
        </w:rPr>
        <w:t>- 31.03.2022 года в 10.00 по теме «Использование мнемотехники в образовательном процессе».</w:t>
      </w:r>
    </w:p>
    <w:p w14:paraId="37FCFF39" w14:textId="77777777" w:rsidR="001345FA" w:rsidRDefault="001345FA" w:rsidP="001345FA">
      <w:pPr>
        <w:spacing w:line="360" w:lineRule="auto"/>
        <w:jc w:val="both"/>
        <w:rPr>
          <w:bCs/>
        </w:rPr>
      </w:pPr>
      <w:r>
        <w:rPr>
          <w:bCs/>
        </w:rPr>
        <w:t xml:space="preserve">      Вебинар будет проводится посредством видеоконференции на платформе </w:t>
      </w:r>
      <w:r>
        <w:rPr>
          <w:bCs/>
          <w:lang w:val="en-US"/>
        </w:rPr>
        <w:t>Zoom</w:t>
      </w:r>
      <w:r>
        <w:rPr>
          <w:bCs/>
        </w:rPr>
        <w:t xml:space="preserve">, ссылка будет предоставлена в день </w:t>
      </w:r>
      <w:proofErr w:type="gramStart"/>
      <w:r>
        <w:rPr>
          <w:bCs/>
        </w:rPr>
        <w:t>проведения  в</w:t>
      </w:r>
      <w:proofErr w:type="gramEnd"/>
      <w:r>
        <w:rPr>
          <w:bCs/>
        </w:rPr>
        <w:t xml:space="preserve"> 9.30ч. на электронную почту  желающих участвовать.</w:t>
      </w:r>
    </w:p>
    <w:p w14:paraId="7FD8104F" w14:textId="77777777" w:rsidR="001345FA" w:rsidRDefault="001345FA" w:rsidP="001345FA">
      <w:pPr>
        <w:spacing w:line="360" w:lineRule="auto"/>
        <w:jc w:val="both"/>
        <w:rPr>
          <w:bCs/>
        </w:rPr>
      </w:pPr>
      <w:r>
        <w:rPr>
          <w:bCs/>
        </w:rPr>
        <w:t xml:space="preserve">   До 16.00 28.03.2021 просьба предоставить информацию о желающих принять участие в вебинарах в соответствии с приложением на электронный адрес pm_pk2@mail.ru. </w:t>
      </w:r>
    </w:p>
    <w:p w14:paraId="1EF6A867" w14:textId="77777777" w:rsidR="001345FA" w:rsidRDefault="001345FA" w:rsidP="001345FA">
      <w:pPr>
        <w:spacing w:line="360" w:lineRule="auto"/>
        <w:jc w:val="both"/>
        <w:rPr>
          <w:bCs/>
        </w:rPr>
      </w:pPr>
      <w:r>
        <w:rPr>
          <w:bCs/>
        </w:rPr>
        <w:t xml:space="preserve">     Контактное лицо – </w:t>
      </w:r>
      <w:proofErr w:type="spellStart"/>
      <w:r>
        <w:rPr>
          <w:bCs/>
        </w:rPr>
        <w:t>Белухина</w:t>
      </w:r>
      <w:proofErr w:type="spellEnd"/>
      <w:r>
        <w:rPr>
          <w:bCs/>
        </w:rPr>
        <w:t xml:space="preserve"> Надежда Станиславовна, тел. (4932)37-24-44.</w:t>
      </w:r>
    </w:p>
    <w:p w14:paraId="77A73B13" w14:textId="77777777" w:rsidR="00A800B7" w:rsidRDefault="00A800B7"/>
    <w:sectPr w:rsidR="00A8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FA"/>
    <w:rsid w:val="001345FA"/>
    <w:rsid w:val="00A800B7"/>
    <w:rsid w:val="00C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A435"/>
  <w15:docId w15:val="{9246020A-9457-4C91-8AFF-C1FB20FA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5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2022-03-25T08:55:00Z</dcterms:created>
  <dcterms:modified xsi:type="dcterms:W3CDTF">2022-03-25T08:55:00Z</dcterms:modified>
</cp:coreProperties>
</file>